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786"/>
      </w:tblGrid>
      <w:tr w14:paraId="63FEA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25" w:hRule="atLeast"/>
        </w:trPr>
        <w:tc>
          <w:tcPr>
            <w:tcW w:w="0" w:type="auto"/>
            <w:shd w:val="clear" w:color="auto" w:fill="FFFFFF"/>
            <w:tcMar>
              <w:top w:w="120" w:type="dxa"/>
              <w:left w:w="240" w:type="dxa"/>
              <w:bottom w:w="120" w:type="dxa"/>
              <w:right w:w="240" w:type="dxa"/>
            </w:tcMar>
            <w:vAlign w:val="center"/>
          </w:tcPr>
          <w:p w14:paraId="1B5A5203">
            <w:pPr>
              <w:keepNext w:val="0"/>
              <w:keepLines w:val="0"/>
              <w:widowControl/>
              <w:suppressLineNumbers w:val="0"/>
              <w:spacing w:before="0" w:beforeAutospacing="0" w:after="0" w:afterAutospacing="0" w:line="315" w:lineRule="atLeast"/>
              <w:ind w:left="0" w:right="0"/>
              <w:jc w:val="center"/>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kern w:val="0"/>
                <w:sz w:val="24"/>
                <w:szCs w:val="24"/>
                <w:lang w:val="en-US" w:eastAsia="zh-CN" w:bidi="ar"/>
              </w:rPr>
              <w:t>语言文学学院2025年国家奖学金、国家励志奖学金、国家助学金评选细则公示通知</w:t>
            </w:r>
          </w:p>
        </w:tc>
      </w:tr>
    </w:tbl>
    <w:p w14:paraId="67A30C6C">
      <w:pPr>
        <w:rPr>
          <w:vanish/>
          <w:sz w:val="24"/>
          <w:szCs w:val="24"/>
        </w:rPr>
      </w:pPr>
    </w:p>
    <w:p w14:paraId="6B1AA553">
      <w:pPr>
        <w:rPr>
          <w:vanish/>
          <w:sz w:val="24"/>
          <w:szCs w:val="24"/>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14:paraId="5CA9C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73" w:hRule="atLeast"/>
        </w:trPr>
        <w:tc>
          <w:tcPr>
            <w:tcW w:w="0" w:type="auto"/>
            <w:shd w:val="clear" w:color="auto" w:fill="FFFFFF"/>
            <w:vAlign w:val="center"/>
          </w:tcPr>
          <w:p w14:paraId="4EF4F83A">
            <w:pPr>
              <w:keepNext w:val="0"/>
              <w:keepLines w:val="0"/>
              <w:widowControl/>
              <w:suppressLineNumbers w:val="0"/>
              <w:spacing w:before="0" w:beforeAutospacing="0" w:after="0" w:afterAutospacing="0"/>
              <w:ind w:left="0" w:right="0"/>
              <w:jc w:val="center"/>
              <w:rPr>
                <w:rFonts w:hint="eastAsia" w:ascii="宋体" w:hAnsi="宋体" w:eastAsia="宋体" w:cs="宋体"/>
                <w:i w:val="0"/>
                <w:iCs w:val="0"/>
                <w:caps w:val="0"/>
                <w:color w:val="262626"/>
                <w:spacing w:val="0"/>
                <w:sz w:val="18"/>
                <w:szCs w:val="18"/>
              </w:rPr>
            </w:pPr>
          </w:p>
        </w:tc>
      </w:tr>
    </w:tbl>
    <w:p w14:paraId="7771644F">
      <w:pPr>
        <w:rPr>
          <w:vanish/>
          <w:sz w:val="24"/>
          <w:szCs w:val="24"/>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14:paraId="42800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shd w:val="clear" w:color="auto" w:fill="FFFFFF"/>
            <w:vAlign w:val="top"/>
          </w:tcPr>
          <w:p w14:paraId="58C3F4F8">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根据校区《关于开展2025年本科生国家奖学金、国家励志奖学金、国家助学金评选工作的通知》，结合学院实际情况，制定语言文学学院2025年国家奖学金、国家励志奖学金、国家助学金评选细则公示，现通知如下：</w:t>
            </w:r>
          </w:p>
          <w:p w14:paraId="3D45DC07">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 </w:t>
            </w:r>
          </w:p>
          <w:p w14:paraId="256D9F26">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一、申请条件及评选范围</w:t>
            </w:r>
          </w:p>
          <w:p w14:paraId="3198389F">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基本申请条件</w:t>
            </w:r>
          </w:p>
          <w:p w14:paraId="15FB850E">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（1）具有中华人民共和国国籍；</w:t>
            </w:r>
          </w:p>
          <w:p w14:paraId="6F7B02C7">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（2）热爱社会主义祖国，拥护中国共产党的领导；</w:t>
            </w:r>
          </w:p>
          <w:p w14:paraId="18D45578">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（3）遵守宪法和法律，遵守学校规章制度；</w:t>
            </w:r>
          </w:p>
          <w:p w14:paraId="44162D68">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（4）诚实守信，道德品质优良；</w:t>
            </w:r>
          </w:p>
          <w:p w14:paraId="03D6DC5E">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（5）在校期间学习成绩优异，创新能力、社会实践、综合素质等方面特别突出。</w:t>
            </w:r>
          </w:p>
          <w:p w14:paraId="108DE21F">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符合基本申请条件前提下，各类别还应满足以下具体条件：</w:t>
            </w:r>
          </w:p>
          <w:p w14:paraId="164FEC84">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 </w:t>
            </w:r>
          </w:p>
          <w:p w14:paraId="2920BFCC">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申请国家奖学金的同学：</w:t>
            </w:r>
          </w:p>
          <w:p w14:paraId="32CC9742">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2024-2025学年（2024秋季+2025春季）综合素质测评排名</w:t>
            </w:r>
            <w:r>
              <w:rPr>
                <w:rStyle w:val="5"/>
                <w:rFonts w:hint="eastAsia" w:ascii="宋体" w:hAnsi="宋体" w:eastAsia="宋体" w:cs="宋体"/>
                <w:i w:val="0"/>
                <w:iCs w:val="0"/>
                <w:caps w:val="0"/>
                <w:color w:val="C00000"/>
                <w:spacing w:val="0"/>
                <w:kern w:val="0"/>
                <w:sz w:val="19"/>
                <w:szCs w:val="19"/>
                <w:lang w:val="en-US" w:eastAsia="zh-CN" w:bidi="ar"/>
              </w:rPr>
              <w:t>和</w:t>
            </w:r>
            <w:r>
              <w:rPr>
                <w:rFonts w:hint="eastAsia" w:ascii="宋体" w:hAnsi="宋体" w:eastAsia="宋体" w:cs="宋体"/>
                <w:i w:val="0"/>
                <w:iCs w:val="0"/>
                <w:caps w:val="0"/>
                <w:color w:val="262626"/>
                <w:spacing w:val="0"/>
                <w:kern w:val="0"/>
                <w:sz w:val="19"/>
                <w:szCs w:val="19"/>
                <w:lang w:val="en-US" w:eastAsia="zh-CN" w:bidi="ar"/>
              </w:rPr>
              <w:t>学习成绩（学分绩）排名都在评选范围内位于</w:t>
            </w:r>
            <w:r>
              <w:rPr>
                <w:rStyle w:val="5"/>
                <w:rFonts w:hint="eastAsia" w:ascii="宋体" w:hAnsi="宋体" w:eastAsia="宋体" w:cs="宋体"/>
                <w:i w:val="0"/>
                <w:iCs w:val="0"/>
                <w:caps w:val="0"/>
                <w:color w:val="C00000"/>
                <w:spacing w:val="0"/>
                <w:kern w:val="0"/>
                <w:sz w:val="19"/>
                <w:szCs w:val="19"/>
                <w:lang w:val="en-US" w:eastAsia="zh-CN" w:bidi="ar"/>
              </w:rPr>
              <w:t>前10%,且没有不及格科目。</w:t>
            </w:r>
            <w:r>
              <w:rPr>
                <w:rFonts w:hint="eastAsia" w:ascii="宋体" w:hAnsi="宋体" w:eastAsia="宋体" w:cs="宋体"/>
                <w:i w:val="0"/>
                <w:iCs w:val="0"/>
                <w:caps w:val="0"/>
                <w:color w:val="262626"/>
                <w:spacing w:val="0"/>
                <w:kern w:val="0"/>
                <w:sz w:val="19"/>
                <w:szCs w:val="19"/>
                <w:lang w:val="en-US" w:eastAsia="zh-CN" w:bidi="ar"/>
              </w:rPr>
              <w:t>符合条件同学后期单独拉群，如果有符合排名条件但不在群的同学请联系辅导员反馈。</w:t>
            </w:r>
          </w:p>
          <w:p w14:paraId="730792FD">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国奖补充说明：</w:t>
            </w:r>
          </w:p>
          <w:p w14:paraId="7E723A5D">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（1）国奖不得连续获得（去年获评国奖者不再参评今年国奖）</w:t>
            </w:r>
          </w:p>
          <w:p w14:paraId="61567546">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2）学习成绩和综合考评成绩排名没有进入前10%，但达到前30%（含）的学生，且没有不及格科目，如在其他方面表现非常突出，也可以申请本科生国家奖学金，但需提交详细的证明材料，证明材料需经学生所在学院（部）审核盖章确认。其他方面表现非常突出是指在道德风尚、学术研究、学科竞赛、创新发明、社会实践、体育竞赛、艺术表演等某一方面表现特别优秀。具体标准参见附件1。</w:t>
            </w:r>
          </w:p>
          <w:p w14:paraId="56D00680">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（3）申报者准备5分钟PPT，于联评会上进行自我展示。</w:t>
            </w:r>
          </w:p>
          <w:p w14:paraId="14CBD478">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 </w:t>
            </w:r>
          </w:p>
          <w:p w14:paraId="63585472">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申请国家励志奖学金的同学：</w:t>
            </w:r>
          </w:p>
          <w:p w14:paraId="71705995">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学习成绩优秀，2024-2025学年（2024秋季+2025春季）学习成绩（学分绩）排名</w:t>
            </w:r>
            <w:r>
              <w:rPr>
                <w:rStyle w:val="5"/>
                <w:rFonts w:hint="eastAsia" w:ascii="宋体" w:hAnsi="宋体" w:eastAsia="宋体" w:cs="宋体"/>
                <w:i w:val="0"/>
                <w:iCs w:val="0"/>
                <w:caps w:val="0"/>
                <w:color w:val="C00000"/>
                <w:spacing w:val="0"/>
                <w:kern w:val="0"/>
                <w:sz w:val="19"/>
                <w:szCs w:val="19"/>
                <w:lang w:val="en-US" w:eastAsia="zh-CN" w:bidi="ar"/>
              </w:rPr>
              <w:t>或</w:t>
            </w:r>
            <w:r>
              <w:rPr>
                <w:rFonts w:hint="eastAsia" w:ascii="宋体" w:hAnsi="宋体" w:eastAsia="宋体" w:cs="宋体"/>
                <w:i w:val="0"/>
                <w:iCs w:val="0"/>
                <w:caps w:val="0"/>
                <w:color w:val="262626"/>
                <w:spacing w:val="0"/>
                <w:kern w:val="0"/>
                <w:sz w:val="19"/>
                <w:szCs w:val="19"/>
                <w:lang w:val="en-US" w:eastAsia="zh-CN" w:bidi="ar"/>
              </w:rPr>
              <w:t>综合测评排名达到评选范围内的</w:t>
            </w:r>
            <w:r>
              <w:rPr>
                <w:rStyle w:val="5"/>
                <w:rFonts w:hint="eastAsia" w:ascii="宋体" w:hAnsi="宋体" w:eastAsia="宋体" w:cs="宋体"/>
                <w:i w:val="0"/>
                <w:iCs w:val="0"/>
                <w:caps w:val="0"/>
                <w:color w:val="C00000"/>
                <w:spacing w:val="0"/>
                <w:kern w:val="0"/>
                <w:sz w:val="19"/>
                <w:szCs w:val="19"/>
                <w:lang w:val="en-US" w:eastAsia="zh-CN" w:bidi="ar"/>
              </w:rPr>
              <w:t>前50%</w:t>
            </w:r>
            <w:r>
              <w:rPr>
                <w:rFonts w:hint="eastAsia" w:ascii="宋体" w:hAnsi="宋体" w:eastAsia="宋体" w:cs="宋体"/>
                <w:i w:val="0"/>
                <w:iCs w:val="0"/>
                <w:caps w:val="0"/>
                <w:color w:val="262626"/>
                <w:spacing w:val="0"/>
                <w:kern w:val="0"/>
                <w:sz w:val="19"/>
                <w:szCs w:val="19"/>
                <w:lang w:val="en-US" w:eastAsia="zh-CN" w:bidi="ar"/>
              </w:rPr>
              <w:t>，</w:t>
            </w:r>
            <w:r>
              <w:rPr>
                <w:rStyle w:val="5"/>
                <w:rFonts w:hint="eastAsia" w:ascii="宋体" w:hAnsi="宋体" w:eastAsia="宋体" w:cs="宋体"/>
                <w:i w:val="0"/>
                <w:iCs w:val="0"/>
                <w:caps w:val="0"/>
                <w:color w:val="C00000"/>
                <w:spacing w:val="0"/>
                <w:kern w:val="0"/>
                <w:sz w:val="19"/>
                <w:szCs w:val="19"/>
                <w:lang w:val="en-US" w:eastAsia="zh-CN" w:bidi="ar"/>
              </w:rPr>
              <w:t>且家庭经济困难，生活俭朴</w:t>
            </w:r>
            <w:r>
              <w:rPr>
                <w:rFonts w:hint="eastAsia" w:ascii="宋体" w:hAnsi="宋体" w:eastAsia="宋体" w:cs="宋体"/>
                <w:i w:val="0"/>
                <w:iCs w:val="0"/>
                <w:caps w:val="0"/>
                <w:color w:val="262626"/>
                <w:spacing w:val="0"/>
                <w:kern w:val="0"/>
                <w:sz w:val="19"/>
                <w:szCs w:val="19"/>
                <w:lang w:val="en-US" w:eastAsia="zh-CN" w:bidi="ar"/>
              </w:rPr>
              <w:t>（上一年度须经过家庭经济困难认定）。</w:t>
            </w:r>
          </w:p>
          <w:p w14:paraId="747C93F8">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同等条件下符合下列条件之一的学生优先获得：（一）双亲去世、单亲或父母残疾的学生。（二）革命烈士子女和社会优抚对象的学生。（三）来自少数民族居住区的少数民族学生。（四）遭受重大自然灾害地区的学生。</w:t>
            </w:r>
          </w:p>
          <w:p w14:paraId="70B9CA6F">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国家励志奖学金不需要联评，由学院评审小组根据申请材料确定。</w:t>
            </w:r>
          </w:p>
          <w:p w14:paraId="77F31C4D">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 </w:t>
            </w:r>
          </w:p>
          <w:p w14:paraId="5CC33A4B">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申请国家助学金的同学：</w:t>
            </w:r>
          </w:p>
          <w:p w14:paraId="49AFEAED">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家庭经济困难，生活俭朴，勤奋学习，积极上进。</w:t>
            </w:r>
          </w:p>
          <w:p w14:paraId="5893346F">
            <w:pPr>
              <w:keepNext w:val="0"/>
              <w:keepLines w:val="0"/>
              <w:widowControl/>
              <w:suppressLineNumbers w:val="0"/>
              <w:spacing w:before="0" w:beforeAutospacing="0" w:after="0" w:afterAutospacing="0" w:line="252"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国家助学金用于资助学校全日制本科生（含第二学士学位）中家庭经济困难的学生,帮助其顺利完成学业。</w:t>
            </w:r>
            <w:r>
              <w:rPr>
                <w:rFonts w:hint="eastAsia" w:ascii="宋体" w:hAnsi="宋体" w:eastAsia="宋体" w:cs="宋体"/>
                <w:i w:val="0"/>
                <w:iCs w:val="0"/>
                <w:caps w:val="0"/>
                <w:color w:val="FF0000"/>
                <w:spacing w:val="0"/>
                <w:kern w:val="0"/>
                <w:sz w:val="19"/>
                <w:szCs w:val="19"/>
                <w:shd w:val="clear" w:fill="FFFFFF"/>
                <w:lang w:val="en-US" w:eastAsia="zh-CN" w:bidi="ar"/>
              </w:rPr>
              <w:t>（本年度被认定为家庭经济困难的同学需要申报）</w:t>
            </w:r>
          </w:p>
          <w:p w14:paraId="61DF544F">
            <w:pPr>
              <w:keepNext w:val="0"/>
              <w:keepLines w:val="0"/>
              <w:widowControl/>
              <w:suppressLineNumbers w:val="0"/>
              <w:spacing w:before="0" w:beforeAutospacing="0" w:after="0" w:afterAutospacing="0" w:line="252" w:lineRule="atLeast"/>
              <w:ind w:left="0" w:right="0"/>
              <w:jc w:val="left"/>
              <w:rPr>
                <w:sz w:val="16"/>
                <w:szCs w:val="16"/>
                <w:highlight w:val="none"/>
              </w:rPr>
            </w:pPr>
            <w:r>
              <w:rPr>
                <w:rFonts w:hint="eastAsia" w:ascii="宋体" w:hAnsi="宋体" w:eastAsia="宋体" w:cs="宋体"/>
                <w:i w:val="0"/>
                <w:iCs w:val="0"/>
                <w:caps w:val="0"/>
                <w:color w:val="262626"/>
                <w:spacing w:val="0"/>
                <w:kern w:val="0"/>
                <w:sz w:val="19"/>
                <w:szCs w:val="19"/>
                <w:highlight w:val="none"/>
                <w:shd w:val="clear" w:fill="FFFFFF"/>
                <w:lang w:val="en-US" w:eastAsia="zh-CN" w:bidi="ar"/>
              </w:rPr>
              <w:t>国家助学金补充说明：</w:t>
            </w:r>
          </w:p>
          <w:p w14:paraId="7584624F">
            <w:pPr>
              <w:keepNext w:val="0"/>
              <w:keepLines w:val="0"/>
              <w:widowControl/>
              <w:suppressLineNumbers w:val="0"/>
              <w:spacing w:before="0" w:beforeAutospacing="0" w:after="0" w:afterAutospacing="0" w:line="357" w:lineRule="atLeast"/>
              <w:ind w:left="0" w:right="0"/>
              <w:jc w:val="left"/>
              <w:rPr>
                <w:rFonts w:hint="eastAsia" w:ascii="宋体" w:hAnsi="宋体" w:eastAsia="宋体" w:cs="宋体"/>
                <w:i w:val="0"/>
                <w:iCs w:val="0"/>
                <w:caps w:val="0"/>
                <w:color w:val="333333"/>
                <w:spacing w:val="0"/>
                <w:sz w:val="19"/>
                <w:szCs w:val="19"/>
                <w:shd w:val="clear" w:fill="FFFFFF"/>
              </w:rPr>
            </w:pPr>
            <w:r>
              <w:rPr>
                <w:rFonts w:hint="eastAsia" w:ascii="宋体" w:hAnsi="宋体" w:eastAsia="宋体" w:cs="宋体"/>
                <w:i w:val="0"/>
                <w:iCs w:val="0"/>
                <w:caps w:val="0"/>
                <w:color w:val="333333"/>
                <w:spacing w:val="0"/>
                <w:sz w:val="19"/>
                <w:szCs w:val="19"/>
                <w:shd w:val="clear" w:fill="FFFFFF"/>
                <w:lang w:eastAsia="zh-CN"/>
              </w:rPr>
              <w:t>（</w:t>
            </w:r>
            <w:r>
              <w:rPr>
                <w:rFonts w:hint="eastAsia" w:ascii="宋体" w:hAnsi="宋体" w:eastAsia="宋体" w:cs="宋体"/>
                <w:i w:val="0"/>
                <w:iCs w:val="0"/>
                <w:caps w:val="0"/>
                <w:color w:val="333333"/>
                <w:spacing w:val="0"/>
                <w:sz w:val="19"/>
                <w:szCs w:val="19"/>
                <w:shd w:val="clear" w:fill="FFFFFF"/>
                <w:lang w:val="en-US" w:eastAsia="zh-CN"/>
              </w:rPr>
              <w:t>1</w:t>
            </w:r>
            <w:r>
              <w:rPr>
                <w:rFonts w:hint="eastAsia" w:ascii="宋体" w:hAnsi="宋体" w:eastAsia="宋体" w:cs="宋体"/>
                <w:i w:val="0"/>
                <w:iCs w:val="0"/>
                <w:caps w:val="0"/>
                <w:color w:val="333333"/>
                <w:spacing w:val="0"/>
                <w:sz w:val="19"/>
                <w:szCs w:val="19"/>
                <w:shd w:val="clear" w:fill="FFFFFF"/>
                <w:lang w:eastAsia="zh-CN"/>
              </w:rPr>
              <w:t>）</w:t>
            </w:r>
            <w:r>
              <w:rPr>
                <w:rFonts w:hint="eastAsia" w:ascii="宋体" w:hAnsi="宋体" w:eastAsia="宋体" w:cs="宋体"/>
                <w:i w:val="0"/>
                <w:iCs w:val="0"/>
                <w:caps w:val="0"/>
                <w:color w:val="333333"/>
                <w:spacing w:val="0"/>
                <w:sz w:val="19"/>
                <w:szCs w:val="19"/>
                <w:shd w:val="clear" w:fill="FFFFFF"/>
              </w:rPr>
              <w:t>全日制在校退役士兵学生全部享受本科生国家助学金。</w:t>
            </w:r>
          </w:p>
          <w:p w14:paraId="684AB1A1">
            <w:pPr>
              <w:keepNext w:val="0"/>
              <w:keepLines w:val="0"/>
              <w:widowControl/>
              <w:suppressLineNumbers w:val="0"/>
              <w:spacing w:before="0" w:beforeAutospacing="0" w:after="0" w:afterAutospacing="0" w:line="357" w:lineRule="atLeast"/>
              <w:ind w:left="0" w:right="0"/>
              <w:jc w:val="left"/>
              <w:rPr>
                <w:rFonts w:hint="eastAsia" w:ascii="宋体" w:hAnsi="宋体" w:eastAsia="宋体" w:cs="宋体"/>
                <w:i w:val="0"/>
                <w:iCs w:val="0"/>
                <w:caps w:val="0"/>
                <w:color w:val="333333"/>
                <w:spacing w:val="0"/>
                <w:sz w:val="19"/>
                <w:szCs w:val="19"/>
                <w:shd w:val="clear" w:fill="FFFFFF"/>
              </w:rPr>
            </w:pPr>
            <w:r>
              <w:rPr>
                <w:rFonts w:hint="eastAsia" w:ascii="宋体" w:hAnsi="宋体" w:eastAsia="宋体" w:cs="宋体"/>
                <w:i w:val="0"/>
                <w:iCs w:val="0"/>
                <w:caps w:val="0"/>
                <w:color w:val="333333"/>
                <w:spacing w:val="0"/>
                <w:sz w:val="19"/>
                <w:szCs w:val="19"/>
                <w:shd w:val="clear" w:fill="FFFFFF"/>
                <w:lang w:eastAsia="zh-CN"/>
              </w:rPr>
              <w:t>（</w:t>
            </w:r>
            <w:r>
              <w:rPr>
                <w:rFonts w:hint="eastAsia" w:ascii="宋体" w:hAnsi="宋体" w:eastAsia="宋体" w:cs="宋体"/>
                <w:i w:val="0"/>
                <w:iCs w:val="0"/>
                <w:caps w:val="0"/>
                <w:color w:val="333333"/>
                <w:spacing w:val="0"/>
                <w:sz w:val="19"/>
                <w:szCs w:val="19"/>
                <w:shd w:val="clear" w:fill="FFFFFF"/>
                <w:lang w:val="en-US" w:eastAsia="zh-CN"/>
              </w:rPr>
              <w:t>2</w:t>
            </w:r>
            <w:r>
              <w:rPr>
                <w:rFonts w:hint="eastAsia" w:ascii="宋体" w:hAnsi="宋体" w:eastAsia="宋体" w:cs="宋体"/>
                <w:i w:val="0"/>
                <w:iCs w:val="0"/>
                <w:caps w:val="0"/>
                <w:color w:val="333333"/>
                <w:spacing w:val="0"/>
                <w:sz w:val="19"/>
                <w:szCs w:val="19"/>
                <w:shd w:val="clear" w:fill="FFFFFF"/>
                <w:lang w:eastAsia="zh-CN"/>
              </w:rPr>
              <w:t>）</w:t>
            </w:r>
            <w:r>
              <w:rPr>
                <w:rFonts w:hint="eastAsia" w:ascii="宋体" w:hAnsi="宋体" w:eastAsia="宋体" w:cs="宋体"/>
                <w:i w:val="0"/>
                <w:iCs w:val="0"/>
                <w:caps w:val="0"/>
                <w:color w:val="333333"/>
                <w:spacing w:val="0"/>
                <w:sz w:val="19"/>
                <w:szCs w:val="19"/>
                <w:shd w:val="clear" w:fill="FFFFFF"/>
              </w:rPr>
              <w:t>国家助学金分为一等国家助学金、二等国家助学金和退役士兵国家助学金，资助标准根据国家规定的政策范围金额、国家拨款、学校家庭经济困难学生人数和困难程度等情况确定，国家助学金按月发放。退役士兵国家助学金每年3700元。本科生在学制期限内，由于出国、疾病等原因办理保留学籍或休学等手续的，暂停对其发放国家助学金，待其恢复学籍后再行发放。超过基本修业年限的在校生不再享受国家助学金。</w:t>
            </w:r>
          </w:p>
          <w:p w14:paraId="14A68F24">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二、申请流程</w:t>
            </w:r>
          </w:p>
          <w:p w14:paraId="3AC2CFA5">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评选对象：</w:t>
            </w:r>
          </w:p>
          <w:p w14:paraId="30AB8A02">
            <w:pPr>
              <w:keepNext w:val="0"/>
              <w:keepLines w:val="0"/>
              <w:widowControl/>
              <w:suppressLineNumbers w:val="0"/>
              <w:spacing w:before="0" w:beforeAutospacing="0" w:after="0" w:afterAutospacing="0" w:line="252"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国家奖学金、国家励志奖学金评选对象为我校在籍全日制本科（含第二学士学位）在校生中二年级及以上的学生，符合条件的同学自愿提出申请。</w:t>
            </w:r>
          </w:p>
          <w:p w14:paraId="265BA2F4">
            <w:pPr>
              <w:keepNext w:val="0"/>
              <w:keepLines w:val="0"/>
              <w:widowControl/>
              <w:suppressLineNumbers w:val="0"/>
              <w:spacing w:before="0" w:beforeAutospacing="0" w:after="0" w:afterAutospacing="0" w:line="252"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国家助学金评选对象为我校在籍全日制预科、本科（含第二学士学位）学生，经过本年度家庭经济困难认定的同学请进行申报。国家助学金工作将单独通知申报同学。</w:t>
            </w:r>
          </w:p>
          <w:p w14:paraId="1C2F2B1B">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 </w:t>
            </w:r>
          </w:p>
          <w:p w14:paraId="55B04507">
            <w:pPr>
              <w:keepNext w:val="0"/>
              <w:keepLines w:val="0"/>
              <w:widowControl/>
              <w:suppressLineNumbers w:val="0"/>
              <w:spacing w:before="0" w:beforeAutospacing="0" w:after="0" w:afterAutospacing="0" w:line="357" w:lineRule="atLeast"/>
              <w:ind w:left="0" w:right="0"/>
              <w:jc w:val="left"/>
              <w:rPr>
                <w:rFonts w:hint="eastAsia" w:ascii="宋体" w:hAnsi="宋体" w:eastAsia="宋体" w:cs="宋体"/>
                <w:i w:val="0"/>
                <w:iCs w:val="0"/>
                <w:caps w:val="0"/>
                <w:color w:val="262626"/>
                <w:spacing w:val="0"/>
                <w:kern w:val="0"/>
                <w:sz w:val="19"/>
                <w:szCs w:val="19"/>
                <w:lang w:val="en-US" w:eastAsia="zh-CN" w:bidi="ar"/>
              </w:rPr>
            </w:pPr>
            <w:r>
              <w:rPr>
                <w:rStyle w:val="5"/>
                <w:rFonts w:hint="eastAsia" w:ascii="宋体" w:hAnsi="宋体" w:eastAsia="宋体" w:cs="宋体"/>
                <w:i w:val="0"/>
                <w:iCs w:val="0"/>
                <w:caps w:val="0"/>
                <w:color w:val="262626"/>
                <w:spacing w:val="0"/>
                <w:kern w:val="0"/>
                <w:sz w:val="19"/>
                <w:szCs w:val="19"/>
                <w:lang w:val="en-US" w:eastAsia="zh-CN" w:bidi="ar"/>
              </w:rPr>
              <w:t>申请国家奖学金</w:t>
            </w:r>
            <w:r>
              <w:rPr>
                <w:rFonts w:hint="eastAsia" w:ascii="宋体" w:hAnsi="宋体" w:eastAsia="宋体" w:cs="宋体"/>
                <w:i w:val="0"/>
                <w:iCs w:val="0"/>
                <w:caps w:val="0"/>
                <w:color w:val="262626"/>
                <w:spacing w:val="0"/>
                <w:kern w:val="0"/>
                <w:sz w:val="19"/>
                <w:szCs w:val="19"/>
                <w:lang w:val="en-US" w:eastAsia="zh-CN" w:bidi="ar"/>
              </w:rPr>
              <w:t>的申请人填写</w:t>
            </w:r>
            <w:r>
              <w:rPr>
                <w:rFonts w:hint="eastAsia" w:ascii="宋体" w:hAnsi="宋体" w:eastAsia="宋体" w:cs="宋体"/>
                <w:i w:val="0"/>
                <w:iCs w:val="0"/>
                <w:caps w:val="0"/>
                <w:color w:val="262626"/>
                <w:spacing w:val="0"/>
                <w:kern w:val="0"/>
                <w:sz w:val="19"/>
                <w:szCs w:val="19"/>
                <w:highlight w:val="none"/>
                <w:lang w:val="en-US" w:eastAsia="zh-CN" w:bidi="ar"/>
              </w:rPr>
              <w:t>附件2</w:t>
            </w:r>
            <w:r>
              <w:rPr>
                <w:rFonts w:hint="eastAsia" w:ascii="宋体" w:hAnsi="宋体" w:eastAsia="宋体" w:cs="宋体"/>
                <w:i w:val="0"/>
                <w:iCs w:val="0"/>
                <w:caps w:val="0"/>
                <w:color w:val="262626"/>
                <w:spacing w:val="0"/>
                <w:kern w:val="0"/>
                <w:sz w:val="19"/>
                <w:szCs w:val="19"/>
                <w:lang w:val="en-US" w:eastAsia="zh-CN" w:bidi="ar"/>
              </w:rPr>
              <w:t>：2024-2025学年国家奖学金申请审批表、</w:t>
            </w:r>
            <w:r>
              <w:rPr>
                <w:rFonts w:hint="eastAsia" w:ascii="宋体" w:hAnsi="宋体" w:eastAsia="宋体" w:cs="宋体"/>
                <w:i w:val="0"/>
                <w:iCs w:val="0"/>
                <w:caps w:val="0"/>
                <w:color w:val="262626"/>
                <w:spacing w:val="0"/>
                <w:kern w:val="0"/>
                <w:sz w:val="19"/>
                <w:szCs w:val="19"/>
                <w:highlight w:val="none"/>
                <w:lang w:val="en-US" w:eastAsia="zh-CN" w:bidi="ar"/>
              </w:rPr>
              <w:t>附件8</w:t>
            </w:r>
            <w:r>
              <w:rPr>
                <w:rFonts w:hint="eastAsia" w:ascii="宋体" w:hAnsi="宋体" w:eastAsia="宋体" w:cs="宋体"/>
                <w:i w:val="0"/>
                <w:iCs w:val="0"/>
                <w:caps w:val="0"/>
                <w:color w:val="262626"/>
                <w:spacing w:val="0"/>
                <w:kern w:val="0"/>
                <w:sz w:val="19"/>
                <w:szCs w:val="19"/>
                <w:lang w:val="en-US" w:eastAsia="zh-CN" w:bidi="ar"/>
              </w:rPr>
              <w:t>：高等学校国家奖学金申请审批表</w:t>
            </w:r>
          </w:p>
          <w:p w14:paraId="6CE9371B">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请严格按照</w:t>
            </w:r>
            <w:r>
              <w:rPr>
                <w:rStyle w:val="5"/>
                <w:rFonts w:hint="eastAsia" w:ascii="宋体" w:hAnsi="宋体" w:eastAsia="宋体" w:cs="宋体"/>
                <w:i w:val="0"/>
                <w:iCs w:val="0"/>
                <w:caps w:val="0"/>
                <w:color w:val="262626"/>
                <w:spacing w:val="0"/>
                <w:kern w:val="0"/>
                <w:sz w:val="19"/>
                <w:szCs w:val="19"/>
                <w:highlight w:val="none"/>
                <w:lang w:val="en-US" w:eastAsia="zh-CN" w:bidi="ar"/>
              </w:rPr>
              <w:t>附件7</w:t>
            </w:r>
            <w:r>
              <w:rPr>
                <w:rStyle w:val="5"/>
                <w:rFonts w:hint="eastAsia" w:ascii="宋体" w:hAnsi="宋体" w:eastAsia="宋体" w:cs="宋体"/>
                <w:i w:val="0"/>
                <w:iCs w:val="0"/>
                <w:caps w:val="0"/>
                <w:color w:val="262626"/>
                <w:spacing w:val="0"/>
                <w:kern w:val="0"/>
                <w:sz w:val="19"/>
                <w:szCs w:val="19"/>
                <w:lang w:val="en-US" w:eastAsia="zh-CN" w:bidi="ar"/>
              </w:rPr>
              <w:t>：国家奖学金申请审批表填写规范及注意事项 填写。</w:t>
            </w:r>
            <w:r>
              <w:rPr>
                <w:rFonts w:hint="eastAsia" w:ascii="宋体" w:hAnsi="宋体" w:eastAsia="宋体" w:cs="宋体"/>
                <w:i w:val="0"/>
                <w:iCs w:val="0"/>
                <w:caps w:val="0"/>
                <w:color w:val="262626"/>
                <w:spacing w:val="0"/>
                <w:kern w:val="0"/>
                <w:sz w:val="19"/>
                <w:szCs w:val="19"/>
                <w:lang w:val="en-US" w:eastAsia="zh-CN" w:bidi="ar"/>
              </w:rPr>
              <w:t>其中必修课门数指2024-2025学年。</w:t>
            </w:r>
          </w:p>
          <w:p w14:paraId="28A8DB02">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获得国家奖学金者，不能获得本学期2024秋及下学期2025春人民奖学金。</w:t>
            </w:r>
          </w:p>
          <w:p w14:paraId="36B81CEE">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 </w:t>
            </w:r>
          </w:p>
          <w:p w14:paraId="1116D384">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申请国家励志奖学金</w:t>
            </w:r>
            <w:r>
              <w:rPr>
                <w:rFonts w:hint="eastAsia" w:ascii="宋体" w:hAnsi="宋体" w:eastAsia="宋体" w:cs="宋体"/>
                <w:i w:val="0"/>
                <w:iCs w:val="0"/>
                <w:caps w:val="0"/>
                <w:color w:val="262626"/>
                <w:spacing w:val="0"/>
                <w:kern w:val="0"/>
                <w:sz w:val="19"/>
                <w:szCs w:val="19"/>
                <w:lang w:val="en-US" w:eastAsia="zh-CN" w:bidi="ar"/>
              </w:rPr>
              <w:t>的申请人填写</w:t>
            </w:r>
            <w:r>
              <w:rPr>
                <w:rFonts w:hint="eastAsia" w:ascii="宋体" w:hAnsi="宋体" w:eastAsia="宋体" w:cs="宋体"/>
                <w:i w:val="0"/>
                <w:iCs w:val="0"/>
                <w:caps w:val="0"/>
                <w:color w:val="262626"/>
                <w:spacing w:val="0"/>
                <w:kern w:val="0"/>
                <w:sz w:val="19"/>
                <w:szCs w:val="19"/>
                <w:highlight w:val="none"/>
                <w:lang w:val="en-US" w:eastAsia="zh-CN" w:bidi="ar"/>
              </w:rPr>
              <w:t>附件3：2024-2025学年本科生国家励志奖学金申请表、附件5：</w:t>
            </w:r>
            <w:r>
              <w:rPr>
                <w:rFonts w:hint="eastAsia" w:ascii="宋体" w:hAnsi="宋体" w:eastAsia="宋体" w:cs="宋体"/>
                <w:i w:val="0"/>
                <w:iCs w:val="0"/>
                <w:caps w:val="0"/>
                <w:color w:val="262626"/>
                <w:spacing w:val="0"/>
                <w:kern w:val="0"/>
                <w:sz w:val="19"/>
                <w:szCs w:val="19"/>
                <w:lang w:val="en-US" w:eastAsia="zh-CN" w:bidi="ar"/>
              </w:rPr>
              <w:t>2024-2025学年本科生国家励志奖学金获奖学生初审名单汇总表</w:t>
            </w:r>
          </w:p>
          <w:p w14:paraId="186F4B28">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highlight w:val="none"/>
                <w:lang w:val="en-US" w:eastAsia="zh-CN" w:bidi="ar"/>
              </w:rPr>
              <w:t>附件3</w:t>
            </w:r>
            <w:r>
              <w:rPr>
                <w:rFonts w:hint="eastAsia" w:ascii="宋体" w:hAnsi="宋体" w:eastAsia="宋体" w:cs="宋体"/>
                <w:i w:val="0"/>
                <w:iCs w:val="0"/>
                <w:caps w:val="0"/>
                <w:color w:val="262626"/>
                <w:spacing w:val="0"/>
                <w:kern w:val="0"/>
                <w:sz w:val="19"/>
                <w:szCs w:val="19"/>
                <w:lang w:val="en-US" w:eastAsia="zh-CN" w:bidi="ar"/>
              </w:rPr>
              <w:t>请详细写明个人实际情况，如表格篇幅有限可另附一页书写个人情况。学院评审小组将根据材料进行评审推荐。其中必修课门数指2024-2025学年。</w:t>
            </w:r>
          </w:p>
          <w:p w14:paraId="3C965958">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获得国家励志奖学金者，不能获得本学期2024秋及下学期2025春人民奖学金。</w:t>
            </w:r>
          </w:p>
          <w:p w14:paraId="228EB792">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 </w:t>
            </w:r>
          </w:p>
          <w:p w14:paraId="4FC8019F">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申请国家助学金</w:t>
            </w:r>
            <w:r>
              <w:rPr>
                <w:rFonts w:hint="eastAsia" w:ascii="宋体" w:hAnsi="宋体" w:eastAsia="宋体" w:cs="宋体"/>
                <w:i w:val="0"/>
                <w:iCs w:val="0"/>
                <w:caps w:val="0"/>
                <w:color w:val="262626"/>
                <w:spacing w:val="0"/>
                <w:kern w:val="0"/>
                <w:sz w:val="19"/>
                <w:szCs w:val="19"/>
                <w:lang w:val="en-US" w:eastAsia="zh-CN" w:bidi="ar"/>
              </w:rPr>
              <w:t>（经过本年度家庭经济困难认定）的申请人填写</w:t>
            </w:r>
            <w:r>
              <w:rPr>
                <w:rFonts w:hint="eastAsia" w:ascii="宋体" w:hAnsi="宋体" w:eastAsia="宋体" w:cs="宋体"/>
                <w:i w:val="0"/>
                <w:iCs w:val="0"/>
                <w:caps w:val="0"/>
                <w:color w:val="262626"/>
                <w:spacing w:val="0"/>
                <w:kern w:val="0"/>
                <w:sz w:val="19"/>
                <w:szCs w:val="19"/>
                <w:highlight w:val="none"/>
                <w:lang w:val="en-US" w:eastAsia="zh-CN" w:bidi="ar"/>
              </w:rPr>
              <w:t>附件4：2024-2025学年本科生国家助学金申请表、附件6：2025-2026学</w:t>
            </w:r>
            <w:r>
              <w:rPr>
                <w:rFonts w:hint="eastAsia" w:ascii="宋体" w:hAnsi="宋体" w:eastAsia="宋体" w:cs="宋体"/>
                <w:i w:val="0"/>
                <w:iCs w:val="0"/>
                <w:caps w:val="0"/>
                <w:color w:val="262626"/>
                <w:spacing w:val="0"/>
                <w:kern w:val="0"/>
                <w:sz w:val="19"/>
                <w:szCs w:val="19"/>
                <w:lang w:val="en-US" w:eastAsia="zh-CN" w:bidi="ar"/>
              </w:rPr>
              <w:t>年本科生国家助学金获助学生初审名单汇总表 </w:t>
            </w:r>
          </w:p>
          <w:p w14:paraId="4CD3FF78">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三、时间节点</w:t>
            </w:r>
          </w:p>
          <w:p w14:paraId="045D1AC2">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C00000"/>
                <w:spacing w:val="0"/>
                <w:kern w:val="0"/>
                <w:sz w:val="19"/>
                <w:szCs w:val="19"/>
                <w:lang w:val="en-US" w:eastAsia="zh-CN" w:bidi="ar"/>
              </w:rPr>
              <w:t>所有申请截止时间：2025年10月5日21:00</w:t>
            </w:r>
          </w:p>
          <w:p w14:paraId="3A3618CE">
            <w:pPr>
              <w:keepNext w:val="0"/>
              <w:keepLines w:val="0"/>
              <w:widowControl/>
              <w:suppressLineNumbers w:val="0"/>
              <w:spacing w:before="0" w:beforeAutospacing="0" w:after="0" w:afterAutospacing="0" w:line="357" w:lineRule="atLeast"/>
              <w:ind w:left="0" w:right="0"/>
              <w:jc w:val="left"/>
              <w:rPr>
                <w:rFonts w:hint="eastAsia" w:ascii="宋体" w:hAnsi="宋体" w:eastAsia="宋体" w:cs="宋体"/>
                <w:i w:val="0"/>
                <w:iCs w:val="0"/>
                <w:caps w:val="0"/>
                <w:color w:val="262626"/>
                <w:spacing w:val="0"/>
                <w:kern w:val="0"/>
                <w:sz w:val="19"/>
                <w:szCs w:val="19"/>
                <w:lang w:val="en-US" w:eastAsia="zh-CN" w:bidi="ar"/>
              </w:rPr>
            </w:pPr>
            <w:r>
              <w:rPr>
                <w:rFonts w:hint="eastAsia" w:ascii="宋体" w:hAnsi="宋体" w:eastAsia="宋体" w:cs="宋体"/>
                <w:i w:val="0"/>
                <w:iCs w:val="0"/>
                <w:caps w:val="0"/>
                <w:color w:val="262626"/>
                <w:spacing w:val="0"/>
                <w:kern w:val="0"/>
                <w:sz w:val="19"/>
                <w:szCs w:val="19"/>
                <w:shd w:val="clear" w:fill="FFFFFF"/>
                <w:lang w:val="en-US" w:eastAsia="zh-CN" w:bidi="ar"/>
              </w:rPr>
              <w:t>国奖电子版材料：</w:t>
            </w:r>
            <w:r>
              <w:rPr>
                <w:rFonts w:hint="eastAsia" w:ascii="宋体" w:hAnsi="宋体" w:eastAsia="宋体" w:cs="宋体"/>
                <w:i w:val="0"/>
                <w:iCs w:val="0"/>
                <w:caps w:val="0"/>
                <w:color w:val="262626"/>
                <w:spacing w:val="0"/>
                <w:kern w:val="0"/>
                <w:sz w:val="19"/>
                <w:szCs w:val="19"/>
                <w:highlight w:val="none"/>
                <w:lang w:val="en-US" w:eastAsia="zh-CN" w:bidi="ar"/>
              </w:rPr>
              <w:t>附件2</w:t>
            </w:r>
            <w:r>
              <w:rPr>
                <w:rFonts w:hint="eastAsia" w:ascii="宋体" w:hAnsi="宋体" w:eastAsia="宋体" w:cs="宋体"/>
                <w:i w:val="0"/>
                <w:iCs w:val="0"/>
                <w:caps w:val="0"/>
                <w:color w:val="262626"/>
                <w:spacing w:val="0"/>
                <w:kern w:val="0"/>
                <w:sz w:val="19"/>
                <w:szCs w:val="19"/>
                <w:lang w:val="en-US" w:eastAsia="zh-CN" w:bidi="ar"/>
              </w:rPr>
              <w:t>：2024-2025学年国家奖学金申请审批表、</w:t>
            </w:r>
            <w:r>
              <w:rPr>
                <w:rFonts w:hint="eastAsia" w:ascii="宋体" w:hAnsi="宋体" w:eastAsia="宋体" w:cs="宋体"/>
                <w:i w:val="0"/>
                <w:iCs w:val="0"/>
                <w:caps w:val="0"/>
                <w:color w:val="262626"/>
                <w:spacing w:val="0"/>
                <w:kern w:val="0"/>
                <w:sz w:val="19"/>
                <w:szCs w:val="19"/>
                <w:highlight w:val="none"/>
                <w:lang w:val="en-US" w:eastAsia="zh-CN" w:bidi="ar"/>
              </w:rPr>
              <w:t>附件8</w:t>
            </w:r>
            <w:r>
              <w:rPr>
                <w:rFonts w:hint="eastAsia" w:ascii="宋体" w:hAnsi="宋体" w:eastAsia="宋体" w:cs="宋体"/>
                <w:i w:val="0"/>
                <w:iCs w:val="0"/>
                <w:caps w:val="0"/>
                <w:color w:val="262626"/>
                <w:spacing w:val="0"/>
                <w:kern w:val="0"/>
                <w:sz w:val="19"/>
                <w:szCs w:val="19"/>
                <w:lang w:val="en-US" w:eastAsia="zh-CN" w:bidi="ar"/>
              </w:rPr>
              <w:t>：高等学校国家奖学金申请审批表</w:t>
            </w:r>
          </w:p>
          <w:p w14:paraId="77192F02">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国家励志纸质版材料：</w:t>
            </w:r>
            <w:r>
              <w:rPr>
                <w:rFonts w:hint="eastAsia" w:ascii="宋体" w:hAnsi="宋体" w:eastAsia="宋体" w:cs="宋体"/>
                <w:i w:val="0"/>
                <w:iCs w:val="0"/>
                <w:caps w:val="0"/>
                <w:color w:val="262626"/>
                <w:spacing w:val="0"/>
                <w:kern w:val="0"/>
                <w:sz w:val="19"/>
                <w:szCs w:val="19"/>
                <w:highlight w:val="none"/>
                <w:lang w:val="en-US" w:eastAsia="zh-CN" w:bidi="ar"/>
              </w:rPr>
              <w:t>附件3：2024-2025学年本科生国家励志奖学金申请表</w:t>
            </w:r>
            <w:r>
              <w:rPr>
                <w:rFonts w:hint="eastAsia" w:ascii="宋体" w:hAnsi="宋体" w:eastAsia="宋体" w:cs="宋体"/>
                <w:i w:val="0"/>
                <w:iCs w:val="0"/>
                <w:caps w:val="0"/>
                <w:color w:val="262626"/>
                <w:spacing w:val="0"/>
                <w:kern w:val="0"/>
                <w:sz w:val="19"/>
                <w:szCs w:val="19"/>
                <w:lang w:val="en-US" w:eastAsia="zh-CN" w:bidi="ar"/>
              </w:rPr>
              <w:t>（表格控制在一页内）个人情况部分可另附一张纸详细写明。</w:t>
            </w:r>
          </w:p>
          <w:p w14:paraId="17937BC4">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国家励志电子版材料：</w:t>
            </w:r>
            <w:r>
              <w:rPr>
                <w:rFonts w:hint="eastAsia" w:ascii="宋体" w:hAnsi="宋体" w:eastAsia="宋体" w:cs="宋体"/>
                <w:i w:val="0"/>
                <w:iCs w:val="0"/>
                <w:caps w:val="0"/>
                <w:color w:val="262626"/>
                <w:spacing w:val="0"/>
                <w:kern w:val="0"/>
                <w:sz w:val="19"/>
                <w:szCs w:val="19"/>
                <w:highlight w:val="none"/>
                <w:lang w:val="en-US" w:eastAsia="zh-CN" w:bidi="ar"/>
              </w:rPr>
              <w:t>附件3：2024-2025学年本科生国家励志奖学金申请表、附件5：</w:t>
            </w:r>
            <w:r>
              <w:rPr>
                <w:rFonts w:hint="eastAsia" w:ascii="宋体" w:hAnsi="宋体" w:eastAsia="宋体" w:cs="宋体"/>
                <w:i w:val="0"/>
                <w:iCs w:val="0"/>
                <w:caps w:val="0"/>
                <w:color w:val="262626"/>
                <w:spacing w:val="0"/>
                <w:kern w:val="0"/>
                <w:sz w:val="19"/>
                <w:szCs w:val="19"/>
                <w:lang w:val="en-US" w:eastAsia="zh-CN" w:bidi="ar"/>
              </w:rPr>
              <w:t>2024-2025学年本科生国家励志奖学金获奖学生初审名单汇总表</w:t>
            </w:r>
          </w:p>
          <w:p w14:paraId="3473DB44">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国家助学金纸质版材料：</w:t>
            </w:r>
            <w:r>
              <w:rPr>
                <w:rFonts w:hint="eastAsia" w:ascii="宋体" w:hAnsi="宋体" w:eastAsia="宋体" w:cs="宋体"/>
                <w:i w:val="0"/>
                <w:iCs w:val="0"/>
                <w:caps w:val="0"/>
                <w:color w:val="262626"/>
                <w:spacing w:val="0"/>
                <w:kern w:val="0"/>
                <w:sz w:val="19"/>
                <w:szCs w:val="19"/>
                <w:highlight w:val="none"/>
                <w:lang w:val="en-US" w:eastAsia="zh-CN" w:bidi="ar"/>
              </w:rPr>
              <w:t>附件4：2024-2025学年本科生国家助学金申请表</w:t>
            </w:r>
            <w:r>
              <w:rPr>
                <w:rFonts w:hint="eastAsia" w:ascii="宋体" w:hAnsi="宋体" w:eastAsia="宋体" w:cs="宋体"/>
                <w:i w:val="0"/>
                <w:iCs w:val="0"/>
                <w:caps w:val="0"/>
                <w:color w:val="262626"/>
                <w:spacing w:val="0"/>
                <w:kern w:val="0"/>
                <w:sz w:val="19"/>
                <w:szCs w:val="19"/>
                <w:lang w:val="en-US" w:eastAsia="zh-CN" w:bidi="ar"/>
              </w:rPr>
              <w:t>（控制在一页纸内，可调整字号大小）</w:t>
            </w:r>
          </w:p>
          <w:p w14:paraId="4905CD3F">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国家助学金电子版材料：</w:t>
            </w:r>
            <w:r>
              <w:rPr>
                <w:rFonts w:hint="eastAsia" w:ascii="宋体" w:hAnsi="宋体" w:eastAsia="宋体" w:cs="宋体"/>
                <w:i w:val="0"/>
                <w:iCs w:val="0"/>
                <w:caps w:val="0"/>
                <w:color w:val="262626"/>
                <w:spacing w:val="0"/>
                <w:kern w:val="0"/>
                <w:sz w:val="19"/>
                <w:szCs w:val="19"/>
                <w:highlight w:val="none"/>
                <w:lang w:val="en-US" w:eastAsia="zh-CN" w:bidi="ar"/>
              </w:rPr>
              <w:t>附件4：2024-2025学年本科生国家助学金申请表、附件6：2024-2025学</w:t>
            </w:r>
            <w:r>
              <w:rPr>
                <w:rFonts w:hint="eastAsia" w:ascii="宋体" w:hAnsi="宋体" w:eastAsia="宋体" w:cs="宋体"/>
                <w:i w:val="0"/>
                <w:iCs w:val="0"/>
                <w:caps w:val="0"/>
                <w:color w:val="262626"/>
                <w:spacing w:val="0"/>
                <w:kern w:val="0"/>
                <w:sz w:val="19"/>
                <w:szCs w:val="19"/>
                <w:lang w:val="en-US" w:eastAsia="zh-CN" w:bidi="ar"/>
              </w:rPr>
              <w:t>年本科生国家助学金获助学生初审名单汇总表 </w:t>
            </w:r>
          </w:p>
          <w:p w14:paraId="10916F53">
            <w:pPr>
              <w:keepNext w:val="0"/>
              <w:keepLines w:val="0"/>
              <w:widowControl/>
              <w:suppressLineNumbers w:val="0"/>
              <w:spacing w:before="0" w:beforeAutospacing="0" w:after="0" w:afterAutospacing="0" w:line="357" w:lineRule="atLeast"/>
              <w:ind w:left="0" w:right="0"/>
              <w:jc w:val="left"/>
              <w:rPr>
                <w:sz w:val="16"/>
                <w:szCs w:val="16"/>
              </w:rPr>
            </w:pPr>
          </w:p>
          <w:p w14:paraId="25AC9DAF">
            <w:pPr>
              <w:keepNext w:val="0"/>
              <w:keepLines w:val="0"/>
              <w:widowControl/>
              <w:suppressLineNumbers w:val="0"/>
              <w:shd w:val="clear" w:fill="FFFFFF"/>
              <w:spacing w:before="0" w:beforeAutospacing="0" w:after="0" w:afterAutospacing="0" w:line="252"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以上纸质版材料（照片插入后打印，不用粘贴）截止时间前</w:t>
            </w:r>
            <w:r>
              <w:rPr>
                <w:rFonts w:hint="eastAsia" w:ascii="宋体" w:hAnsi="宋体" w:eastAsia="宋体" w:cs="宋体"/>
                <w:i w:val="0"/>
                <w:iCs w:val="0"/>
                <w:caps w:val="0"/>
                <w:color w:val="003399"/>
                <w:spacing w:val="0"/>
                <w:kern w:val="0"/>
                <w:sz w:val="19"/>
                <w:szCs w:val="19"/>
                <w:shd w:val="clear" w:fill="FFFFFF"/>
                <w:lang w:val="en-US" w:eastAsia="zh-CN" w:bidi="ar"/>
              </w:rPr>
              <w:t>交到B楼大厅辅导员信箱（注意不是学生会信箱，是辅导员信箱）。</w:t>
            </w:r>
          </w:p>
          <w:p w14:paraId="3D9A8C2D">
            <w:pPr>
              <w:keepNext w:val="0"/>
              <w:keepLines w:val="0"/>
              <w:widowControl/>
              <w:suppressLineNumbers w:val="0"/>
              <w:shd w:val="clear" w:fill="FFFFFF"/>
              <w:spacing w:before="0" w:beforeAutospacing="0" w:after="0" w:afterAutospacing="0" w:line="252"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以上电子版材料截止时间前</w:t>
            </w:r>
            <w:r>
              <w:rPr>
                <w:rFonts w:hint="eastAsia" w:ascii="宋体" w:hAnsi="宋体" w:eastAsia="宋体" w:cs="宋体"/>
                <w:i w:val="0"/>
                <w:iCs w:val="0"/>
                <w:caps w:val="0"/>
                <w:color w:val="003399"/>
                <w:spacing w:val="0"/>
                <w:kern w:val="0"/>
                <w:sz w:val="19"/>
                <w:szCs w:val="19"/>
                <w:shd w:val="clear" w:fill="FFFFFF"/>
                <w:lang w:val="en-US" w:eastAsia="zh-CN" w:bidi="ar"/>
              </w:rPr>
              <w:t>发至学院文体活动部公邮hitgjyx@163.com，邮件名称及附件压缩包名称重命名为：学号+姓名+国家奖学金/励志奖学金/国家助学金 申请。</w:t>
            </w:r>
          </w:p>
          <w:p w14:paraId="73AFC54F">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FF0000"/>
                <w:spacing w:val="0"/>
                <w:kern w:val="0"/>
                <w:sz w:val="19"/>
                <w:szCs w:val="19"/>
                <w:shd w:val="clear" w:fill="FFFFFF"/>
                <w:lang w:val="en-US" w:eastAsia="zh-CN" w:bidi="ar"/>
              </w:rPr>
              <w:t>注意：未按时上交材料以及未按照填写规范填写表格者直接取消评选资格。</w:t>
            </w:r>
          </w:p>
          <w:p w14:paraId="1AE75B0A">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FF0000"/>
                <w:spacing w:val="0"/>
                <w:kern w:val="0"/>
                <w:sz w:val="19"/>
                <w:szCs w:val="19"/>
                <w:shd w:val="clear" w:fill="FFFFFF"/>
                <w:lang w:val="en-US" w:eastAsia="zh-CN" w:bidi="ar"/>
              </w:rPr>
              <w:t> </w:t>
            </w:r>
          </w:p>
          <w:p w14:paraId="6737B626">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四、奖励标准及发放办法</w:t>
            </w:r>
          </w:p>
          <w:p w14:paraId="17BA6EE2">
            <w:pPr>
              <w:pStyle w:val="2"/>
              <w:keepNext w:val="0"/>
              <w:keepLines w:val="0"/>
              <w:widowControl/>
              <w:suppressLineNumbers w:val="0"/>
              <w:shd w:val="clear" w:fill="FFFFFF"/>
              <w:spacing w:before="0" w:beforeAutospacing="0" w:after="0" w:afterAutospacing="0" w:line="336" w:lineRule="atLeast"/>
              <w:ind w:right="0" w:firstLine="380" w:firstLineChars="200"/>
              <w:jc w:val="both"/>
              <w:rPr>
                <w:rFonts w:hint="eastAsia" w:ascii="微软雅黑" w:hAnsi="微软雅黑" w:eastAsia="微软雅黑" w:cs="微软雅黑"/>
                <w:caps w:val="0"/>
                <w:color w:val="333333"/>
                <w:spacing w:val="0"/>
                <w:sz w:val="19"/>
                <w:szCs w:val="19"/>
              </w:rPr>
            </w:pPr>
            <w:r>
              <w:rPr>
                <w:rFonts w:hint="eastAsia" w:ascii="宋体" w:hAnsi="宋体" w:eastAsia="宋体" w:cs="宋体"/>
                <w:caps w:val="0"/>
                <w:color w:val="333333"/>
                <w:spacing w:val="0"/>
                <w:sz w:val="19"/>
                <w:szCs w:val="19"/>
                <w:shd w:val="clear" w:fill="FFFFFF"/>
              </w:rPr>
              <w:t>按照国家规定，国家奖学金每生每年10000元，按年一次发放；国家励志奖学金每生每年6000元，按年一次性发放。国家助学金分为一等国家助学金、二等国家助学金和退役士兵国家助学金，资助标准根据国家规定的政策范围金额、国家拨款、学校家庭经济困难学生人数和困难程度等情况确定，国家助学金按月发放。退役士兵国家助学金每年3700元。本科生在学制期限内，由于出国、疾病等原因办理保留学籍或休学等手续的，暂停对其发放国家助学金，待其恢复学籍后再行发放。超过基本修业年限的在校生不再享受国家助学金。</w:t>
            </w:r>
          </w:p>
          <w:p w14:paraId="6885AED2">
            <w:pPr>
              <w:keepNext w:val="0"/>
              <w:keepLines w:val="0"/>
              <w:widowControl/>
              <w:suppressLineNumbers w:val="0"/>
              <w:spacing w:before="0" w:beforeAutospacing="0" w:after="0" w:afterAutospacing="0" w:line="357" w:lineRule="atLeast"/>
              <w:ind w:left="0" w:right="0"/>
              <w:jc w:val="left"/>
              <w:rPr>
                <w:rFonts w:hint="eastAsia" w:ascii="宋体" w:hAnsi="宋体" w:eastAsia="宋体" w:cs="宋体"/>
                <w:i w:val="0"/>
                <w:iCs w:val="0"/>
                <w:caps w:val="0"/>
                <w:color w:val="262626"/>
                <w:spacing w:val="0"/>
                <w:kern w:val="0"/>
                <w:sz w:val="19"/>
                <w:szCs w:val="19"/>
                <w:highlight w:val="yellow"/>
                <w:lang w:val="en-US" w:eastAsia="zh-CN" w:bidi="ar"/>
              </w:rPr>
            </w:pPr>
            <w:r>
              <w:rPr>
                <w:rFonts w:hint="eastAsia" w:ascii="宋体" w:hAnsi="宋体" w:eastAsia="宋体" w:cs="宋体"/>
                <w:i w:val="0"/>
                <w:iCs w:val="0"/>
                <w:caps w:val="0"/>
                <w:color w:val="262626"/>
                <w:spacing w:val="0"/>
                <w:kern w:val="0"/>
                <w:sz w:val="19"/>
                <w:szCs w:val="19"/>
                <w:highlight w:val="yellow"/>
                <w:lang w:val="en-US" w:eastAsia="zh-CN" w:bidi="ar"/>
              </w:rPr>
              <w:t>同一学年内，获得国家奖学金的家庭经济困难学生可以同时申请并获得国家助学金，但不能同时获得国家励志奖学金和人民奖学金。</w:t>
            </w:r>
            <w:bookmarkStart w:id="0" w:name="_GoBack"/>
            <w:bookmarkEnd w:id="0"/>
          </w:p>
          <w:p w14:paraId="5F91E68C">
            <w:pPr>
              <w:keepNext w:val="0"/>
              <w:keepLines w:val="0"/>
              <w:widowControl/>
              <w:suppressLineNumbers w:val="0"/>
              <w:spacing w:before="0" w:beforeAutospacing="0" w:after="0" w:afterAutospacing="0" w:line="357" w:lineRule="atLeast"/>
              <w:ind w:left="0" w:right="0"/>
              <w:jc w:val="left"/>
              <w:rPr>
                <w:sz w:val="16"/>
                <w:szCs w:val="16"/>
                <w:highlight w:val="yellow"/>
              </w:rPr>
            </w:pPr>
            <w:r>
              <w:rPr>
                <w:rFonts w:hint="eastAsia" w:ascii="宋体" w:hAnsi="宋体" w:eastAsia="宋体" w:cs="宋体"/>
                <w:i w:val="0"/>
                <w:iCs w:val="0"/>
                <w:caps w:val="0"/>
                <w:color w:val="262626"/>
                <w:spacing w:val="0"/>
                <w:kern w:val="0"/>
                <w:sz w:val="19"/>
                <w:szCs w:val="19"/>
                <w:highlight w:val="yellow"/>
                <w:lang w:val="en-US" w:eastAsia="zh-CN" w:bidi="ar"/>
              </w:rPr>
              <w:t>大学期间内，获得国家奖学金的学生可以申请参加马祖光奖学金、泽世“德才兼备”奖学金、最具影响力毕业生奖学金评选，但只能获得后三项奖学金其中一项。</w:t>
            </w:r>
          </w:p>
          <w:p w14:paraId="6D7C95C4">
            <w:pPr>
              <w:keepNext w:val="0"/>
              <w:keepLines w:val="0"/>
              <w:widowControl/>
              <w:suppressLineNumbers w:val="0"/>
              <w:spacing w:before="0" w:beforeAutospacing="0" w:after="0" w:afterAutospacing="0" w:line="357" w:lineRule="atLeast"/>
              <w:ind w:left="0" w:right="0"/>
              <w:jc w:val="left"/>
              <w:rPr>
                <w:sz w:val="16"/>
                <w:szCs w:val="16"/>
                <w:highlight w:val="yellow"/>
              </w:rPr>
            </w:pPr>
            <w:r>
              <w:rPr>
                <w:rFonts w:hint="eastAsia" w:ascii="宋体" w:hAnsi="宋体" w:eastAsia="宋体" w:cs="宋体"/>
                <w:i w:val="0"/>
                <w:iCs w:val="0"/>
                <w:caps w:val="0"/>
                <w:color w:val="262626"/>
                <w:spacing w:val="0"/>
                <w:kern w:val="0"/>
                <w:sz w:val="19"/>
                <w:szCs w:val="19"/>
                <w:highlight w:val="yellow"/>
                <w:lang w:val="en-US" w:eastAsia="zh-CN" w:bidi="ar"/>
              </w:rPr>
              <w:t>同一学年内，获得国家励志奖学金的学生可以同时申请并获得国家助学金，但不能同时获得国家奖学金和人民奖学金；大学期间，获得国家励志奖学金的学生可以申请参加马祖光奖学金、泽世“德才兼备”奖学金、最具影响力毕业生奖学金评选，但只能获得后三项奖学金其中一项。</w:t>
            </w:r>
          </w:p>
          <w:p w14:paraId="5E08DFCB">
            <w:pPr>
              <w:keepNext w:val="0"/>
              <w:keepLines w:val="0"/>
              <w:widowControl/>
              <w:suppressLineNumbers w:val="0"/>
              <w:spacing w:before="0" w:beforeAutospacing="0" w:after="0" w:afterAutospacing="0" w:line="357" w:lineRule="atLeast"/>
              <w:ind w:left="0" w:right="0"/>
              <w:jc w:val="left"/>
              <w:rPr>
                <w:sz w:val="16"/>
                <w:szCs w:val="16"/>
                <w:highlight w:val="yellow"/>
              </w:rPr>
            </w:pPr>
            <w:r>
              <w:rPr>
                <w:rFonts w:hint="eastAsia" w:ascii="宋体" w:hAnsi="宋体" w:eastAsia="宋体" w:cs="宋体"/>
                <w:i w:val="0"/>
                <w:iCs w:val="0"/>
                <w:caps w:val="0"/>
                <w:color w:val="262626"/>
                <w:spacing w:val="0"/>
                <w:kern w:val="0"/>
                <w:sz w:val="19"/>
                <w:szCs w:val="19"/>
                <w:highlight w:val="yellow"/>
                <w:lang w:val="en-US" w:eastAsia="zh-CN" w:bidi="ar"/>
              </w:rPr>
              <w:t>在同一学年内，申请并获得国家助学金的学生，可同时申请并获得国家奖学金或者国家励志奖学金、人民奖学金。</w:t>
            </w:r>
          </w:p>
          <w:p w14:paraId="75D0D373">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lang w:val="en-US" w:eastAsia="zh-CN" w:bidi="ar"/>
              </w:rPr>
              <w:t> </w:t>
            </w:r>
          </w:p>
          <w:p w14:paraId="22F35A19">
            <w:pPr>
              <w:keepNext w:val="0"/>
              <w:keepLines w:val="0"/>
              <w:widowControl/>
              <w:suppressLineNumbers w:val="0"/>
              <w:spacing w:before="0" w:beforeAutospacing="0" w:after="0" w:afterAutospacing="0" w:line="357" w:lineRule="atLeast"/>
              <w:ind w:left="0" w:right="0"/>
              <w:jc w:val="left"/>
              <w:rPr>
                <w:sz w:val="16"/>
                <w:szCs w:val="16"/>
              </w:rPr>
            </w:pPr>
            <w:r>
              <w:rPr>
                <w:rStyle w:val="5"/>
                <w:rFonts w:hint="eastAsia" w:ascii="宋体" w:hAnsi="宋体" w:eastAsia="宋体" w:cs="宋体"/>
                <w:i w:val="0"/>
                <w:iCs w:val="0"/>
                <w:caps w:val="0"/>
                <w:color w:val="262626"/>
                <w:spacing w:val="0"/>
                <w:kern w:val="0"/>
                <w:sz w:val="19"/>
                <w:szCs w:val="19"/>
                <w:lang w:val="en-US" w:eastAsia="zh-CN" w:bidi="ar"/>
              </w:rPr>
              <w:t>五、联评要求</w:t>
            </w:r>
          </w:p>
          <w:p w14:paraId="157ED9C7">
            <w:pPr>
              <w:keepNext w:val="0"/>
              <w:keepLines w:val="0"/>
              <w:widowControl/>
              <w:suppressLineNumbers w:val="0"/>
              <w:shd w:val="clear" w:fill="FFFFFF"/>
              <w:spacing w:before="0" w:beforeAutospacing="0" w:after="0" w:afterAutospacing="0" w:line="252"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（1）国家奖学金：由申请的同学自行制作PPT，于联评会上进行自我展示，限时五分钟，展示内容不限。展示所需PPT请于</w:t>
            </w:r>
            <w:r>
              <w:rPr>
                <w:rFonts w:hint="eastAsia" w:ascii="宋体" w:hAnsi="宋体" w:eastAsia="宋体" w:cs="宋体"/>
                <w:i w:val="0"/>
                <w:iCs w:val="0"/>
                <w:caps w:val="0"/>
                <w:color w:val="FF0000"/>
                <w:spacing w:val="0"/>
                <w:kern w:val="0"/>
                <w:sz w:val="19"/>
                <w:szCs w:val="19"/>
                <w:shd w:val="clear" w:fill="FFFFFF"/>
                <w:lang w:val="en-US" w:eastAsia="zh-CN" w:bidi="ar"/>
              </w:rPr>
              <w:t>10月7日21:00</w:t>
            </w:r>
            <w:r>
              <w:rPr>
                <w:rFonts w:hint="eastAsia" w:ascii="宋体" w:hAnsi="宋体" w:eastAsia="宋体" w:cs="宋体"/>
                <w:i w:val="0"/>
                <w:iCs w:val="0"/>
                <w:caps w:val="0"/>
                <w:color w:val="262626"/>
                <w:spacing w:val="0"/>
                <w:kern w:val="0"/>
                <w:sz w:val="19"/>
                <w:szCs w:val="19"/>
                <w:shd w:val="clear" w:fill="FFFFFF"/>
                <w:lang w:val="en-US" w:eastAsia="zh-CN" w:bidi="ar"/>
              </w:rPr>
              <w:t>前发至学生会文体活动部公邮hitgjyx@163.com，邮件名称及附件名称重命名为：学号+姓名+国家奖学金PPT。 所有评委根据该同学展示进行打分。</w:t>
            </w:r>
          </w:p>
          <w:p w14:paraId="549E768B">
            <w:pPr>
              <w:keepNext w:val="0"/>
              <w:keepLines w:val="0"/>
              <w:widowControl/>
              <w:suppressLineNumbers w:val="0"/>
              <w:shd w:val="clear" w:fill="FFFFFF"/>
              <w:spacing w:before="0" w:beforeAutospacing="0" w:after="0" w:afterAutospacing="0" w:line="252"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（2）励志奖学金：</w:t>
            </w:r>
            <w:r>
              <w:rPr>
                <w:rFonts w:hint="eastAsia" w:ascii="宋体" w:hAnsi="宋体" w:eastAsia="宋体" w:cs="宋体"/>
                <w:i w:val="0"/>
                <w:iCs w:val="0"/>
                <w:caps w:val="0"/>
                <w:color w:val="FF0000"/>
                <w:spacing w:val="0"/>
                <w:kern w:val="0"/>
                <w:sz w:val="19"/>
                <w:szCs w:val="19"/>
                <w:shd w:val="clear" w:fill="FFFFFF"/>
                <w:lang w:val="en-US" w:eastAsia="zh-CN" w:bidi="ar"/>
              </w:rPr>
              <w:t>申请同学无须到达联评会现场</w:t>
            </w:r>
            <w:r>
              <w:rPr>
                <w:rFonts w:hint="eastAsia" w:ascii="宋体" w:hAnsi="宋体" w:eastAsia="宋体" w:cs="宋体"/>
                <w:i w:val="0"/>
                <w:iCs w:val="0"/>
                <w:caps w:val="0"/>
                <w:color w:val="262626"/>
                <w:spacing w:val="0"/>
                <w:kern w:val="0"/>
                <w:sz w:val="19"/>
                <w:szCs w:val="19"/>
                <w:shd w:val="clear" w:fill="FFFFFF"/>
                <w:lang w:val="en-US" w:eastAsia="zh-CN" w:bidi="ar"/>
              </w:rPr>
              <w:t>，但务必在申请表上将自身家庭情况及在校表现情况描述尽量详细。联评会上由申请同学班主任在现场对该同学情况作出详细说明，评委根据材料描述情况进行推荐。</w:t>
            </w:r>
          </w:p>
          <w:p w14:paraId="644F576B">
            <w:pPr>
              <w:keepNext w:val="0"/>
              <w:keepLines w:val="0"/>
              <w:widowControl/>
              <w:suppressLineNumbers w:val="0"/>
              <w:shd w:val="clear" w:fill="FFFFFF"/>
              <w:spacing w:before="0" w:beforeAutospacing="0" w:after="0" w:afterAutospacing="0" w:line="252"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（3）国家助学金：由学院评审委员会根据家庭经济困难认定情况及申请表进行评定。</w:t>
            </w:r>
          </w:p>
          <w:p w14:paraId="1D37841B">
            <w:pPr>
              <w:keepNext w:val="0"/>
              <w:keepLines w:val="0"/>
              <w:widowControl/>
              <w:suppressLineNumbers w:val="0"/>
              <w:shd w:val="clear" w:fill="FFFFFF"/>
              <w:spacing w:before="0" w:beforeAutospacing="0" w:after="0" w:afterAutospacing="0" w:line="252"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 </w:t>
            </w:r>
          </w:p>
          <w:p w14:paraId="46348CD5">
            <w:pPr>
              <w:keepNext w:val="0"/>
              <w:keepLines w:val="0"/>
              <w:widowControl/>
              <w:suppressLineNumbers w:val="0"/>
              <w:shd w:val="clear" w:fill="FFFFFF"/>
              <w:spacing w:before="0" w:beforeAutospacing="0" w:after="0" w:afterAutospacing="0" w:line="252"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六、学院评审委员会评审：</w:t>
            </w:r>
            <w:r>
              <w:rPr>
                <w:rFonts w:hint="eastAsia" w:ascii="宋体" w:hAnsi="宋体" w:eastAsia="宋体" w:cs="宋体"/>
                <w:i w:val="0"/>
                <w:iCs w:val="0"/>
                <w:caps w:val="0"/>
                <w:color w:val="FF0000"/>
                <w:spacing w:val="0"/>
                <w:kern w:val="0"/>
                <w:sz w:val="19"/>
                <w:szCs w:val="19"/>
                <w:shd w:val="clear" w:fill="FFFFFF"/>
                <w:lang w:val="en-US" w:eastAsia="zh-CN" w:bidi="ar"/>
              </w:rPr>
              <w:t>时间暂定为：10月9日晚上7:00 B315（如有调整另行通知）</w:t>
            </w:r>
          </w:p>
          <w:p w14:paraId="70403608">
            <w:pPr>
              <w:keepNext w:val="0"/>
              <w:keepLines w:val="0"/>
              <w:widowControl/>
              <w:suppressLineNumbers w:val="0"/>
              <w:shd w:val="clear" w:fill="FFFFFF"/>
              <w:spacing w:before="0" w:beforeAutospacing="0" w:after="0" w:afterAutospacing="0" w:line="252"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（1）学院评审委员会由学院领导、各专业系主任、主管学生工作的负责人、辅导员、班主任代表以及学生代表组成。</w:t>
            </w:r>
          </w:p>
          <w:p w14:paraId="35ECA7B1">
            <w:pPr>
              <w:keepNext w:val="0"/>
              <w:keepLines w:val="0"/>
              <w:widowControl/>
              <w:suppressLineNumbers w:val="0"/>
              <w:shd w:val="clear" w:fill="FFFFFF"/>
              <w:spacing w:before="0" w:beforeAutospacing="0" w:after="0" w:afterAutospacing="0" w:line="252"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（2）评审以专业为单位进行评选。</w:t>
            </w:r>
          </w:p>
          <w:p w14:paraId="6E9AC082">
            <w:pPr>
              <w:keepNext w:val="0"/>
              <w:keepLines w:val="0"/>
              <w:widowControl/>
              <w:suppressLineNumbers w:val="0"/>
              <w:shd w:val="clear" w:fill="FFFFFF"/>
              <w:spacing w:before="0" w:beforeAutospacing="0" w:after="0" w:afterAutospacing="0" w:line="252" w:lineRule="atLeast"/>
              <w:ind w:left="0" w:right="0"/>
              <w:jc w:val="left"/>
              <w:rPr>
                <w:sz w:val="16"/>
                <w:szCs w:val="16"/>
                <w:highlight w:val="yellow"/>
              </w:rPr>
            </w:pPr>
            <w:r>
              <w:rPr>
                <w:rFonts w:hint="eastAsia" w:ascii="宋体" w:hAnsi="宋体" w:eastAsia="宋体" w:cs="宋体"/>
                <w:i w:val="0"/>
                <w:iCs w:val="0"/>
                <w:caps w:val="0"/>
                <w:color w:val="262626"/>
                <w:spacing w:val="0"/>
                <w:kern w:val="0"/>
                <w:sz w:val="19"/>
                <w:szCs w:val="19"/>
                <w:shd w:val="clear" w:fill="FFFFFF"/>
                <w:lang w:val="en-US" w:eastAsia="zh-CN" w:bidi="ar"/>
              </w:rPr>
              <w:t>（3）</w:t>
            </w:r>
            <w:r>
              <w:rPr>
                <w:rFonts w:hint="eastAsia" w:ascii="宋体" w:hAnsi="宋体" w:eastAsia="宋体" w:cs="宋体"/>
                <w:i w:val="0"/>
                <w:iCs w:val="0"/>
                <w:caps w:val="0"/>
                <w:color w:val="262626"/>
                <w:spacing w:val="0"/>
                <w:kern w:val="0"/>
                <w:sz w:val="19"/>
                <w:szCs w:val="19"/>
                <w:highlight w:val="none"/>
                <w:shd w:val="clear" w:fill="FFFFFF"/>
                <w:lang w:val="en-US" w:eastAsia="zh-CN" w:bidi="ar"/>
              </w:rPr>
              <w:t>评审成绩的计算：最终成绩=本年度综合素质考评成绩*50%+评委评分*50%</w:t>
            </w:r>
          </w:p>
          <w:p w14:paraId="21939ADF">
            <w:pPr>
              <w:keepNext w:val="0"/>
              <w:keepLines w:val="0"/>
              <w:widowControl/>
              <w:suppressLineNumbers w:val="0"/>
              <w:shd w:val="clear" w:fill="FFFFFF"/>
              <w:spacing w:before="0" w:beforeAutospacing="0" w:after="0" w:afterAutospacing="0" w:line="252"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（4）最终成绩排名靠前者获得国家奖学金或励志奖学金；如果最终成绩相同，评委评分高者排名靠前。</w:t>
            </w:r>
          </w:p>
          <w:p w14:paraId="3FA969A3">
            <w:pPr>
              <w:keepNext w:val="0"/>
              <w:keepLines w:val="0"/>
              <w:widowControl/>
              <w:suppressLineNumbers w:val="0"/>
              <w:shd w:val="clear" w:fill="FFFFFF"/>
              <w:spacing w:before="0" w:beforeAutospacing="0" w:after="0" w:afterAutospacing="0" w:line="252"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 </w:t>
            </w:r>
          </w:p>
          <w:p w14:paraId="0C36E647">
            <w:pPr>
              <w:keepNext w:val="0"/>
              <w:keepLines w:val="0"/>
              <w:widowControl/>
              <w:suppressLineNumbers w:val="0"/>
              <w:shd w:val="clear" w:fill="FFFFFF"/>
              <w:spacing w:before="0" w:beforeAutospacing="0" w:after="0" w:afterAutospacing="0" w:line="252"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七、学院公示</w:t>
            </w:r>
          </w:p>
          <w:p w14:paraId="48F3FF3B">
            <w:pPr>
              <w:keepNext w:val="0"/>
              <w:keepLines w:val="0"/>
              <w:widowControl/>
              <w:suppressLineNumbers w:val="0"/>
              <w:spacing w:before="0" w:beforeAutospacing="0" w:after="0" w:afterAutospacing="0" w:line="357" w:lineRule="atLeast"/>
              <w:ind w:left="0" w:right="0"/>
              <w:jc w:val="left"/>
              <w:rPr>
                <w:sz w:val="16"/>
                <w:szCs w:val="16"/>
              </w:rPr>
            </w:pPr>
            <w:r>
              <w:rPr>
                <w:rFonts w:hint="eastAsia" w:ascii="宋体" w:hAnsi="宋体" w:eastAsia="宋体" w:cs="宋体"/>
                <w:i w:val="0"/>
                <w:iCs w:val="0"/>
                <w:caps w:val="0"/>
                <w:color w:val="262626"/>
                <w:spacing w:val="0"/>
                <w:kern w:val="0"/>
                <w:sz w:val="19"/>
                <w:szCs w:val="19"/>
                <w:shd w:val="clear" w:fill="FFFFFF"/>
                <w:lang w:val="en-US" w:eastAsia="zh-CN" w:bidi="ar"/>
              </w:rPr>
              <w:t>评审结果将在评审结束后在院内外进行公示，公示无异议后上报校区。</w:t>
            </w:r>
          </w:p>
        </w:tc>
      </w:tr>
    </w:tbl>
    <w:p w14:paraId="1E248ED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5069E0"/>
    <w:rsid w:val="4EA153AA"/>
    <w:rsid w:val="535069E0"/>
    <w:rsid w:val="5D9F6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3119</Words>
  <Characters>3367</Characters>
  <Lines>0</Lines>
  <Paragraphs>0</Paragraphs>
  <TotalTime>61</TotalTime>
  <ScaleCrop>false</ScaleCrop>
  <LinksUpToDate>false</LinksUpToDate>
  <CharactersWithSpaces>3384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2025-09-28T04:37:00Z</dcterms:created>
  <dc:creator>『风』</dc:creator>
  <cp:lastModifiedBy>『风』</cp:lastModifiedBy>
  <dcterms:modified xsi:type="dcterms:W3CDTF">2025-09-28T11:23:53Z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F29B81FA839047D4A035420CCB49007A_11</vt:lpwstr>
  </property>
  <property fmtid="{D5CDD505-2E9C-101B-9397-08002B2CF9AE}" pid="4" name="KSOTemplateDocerSaveRecord">
    <vt:lpwstr>eyJoZGlkIjoiMDNjNTcwNjZiMzcxODdlY2NiYzg1MzM1NjNmODNhNjAiLCJ1c2VySWQiOiI2MzU0NjY0MjkifQ==</vt:lpwstr>
  </property>
</Properties>
</file>