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11FA7" w14:textId="7BE21448" w:rsidR="006503E1" w:rsidRDefault="006503E1" w:rsidP="006503E1">
      <w:pPr>
        <w:pStyle w:val="1"/>
        <w:numPr>
          <w:ilvl w:val="0"/>
          <w:numId w:val="0"/>
        </w:numPr>
      </w:pPr>
      <w:r>
        <w:rPr>
          <w:rFonts w:hint="eastAsia"/>
        </w:rPr>
        <w:t>校本部文件标准</w:t>
      </w:r>
    </w:p>
    <w:p w14:paraId="1E73A1D8" w14:textId="37089AA3" w:rsidR="006503E1" w:rsidRDefault="006503E1" w:rsidP="006503E1">
      <w:pPr>
        <w:pStyle w:val="1"/>
        <w:numPr>
          <w:ilvl w:val="0"/>
          <w:numId w:val="0"/>
        </w:numPr>
      </w:pPr>
      <w:r>
        <w:rPr>
          <w:rFonts w:hint="eastAsia"/>
        </w:rPr>
        <w:t>优秀团干部系列</w:t>
      </w:r>
    </w:p>
    <w:p w14:paraId="55149AB5" w14:textId="77777777" w:rsidR="006503E1" w:rsidRDefault="006503E1" w:rsidP="006503E1">
      <w:pPr>
        <w:pStyle w:val="a7"/>
        <w:ind w:firstLine="560"/>
      </w:pPr>
      <w:r>
        <w:rPr>
          <w:rFonts w:hint="eastAsia"/>
        </w:rPr>
        <w:t>（</w:t>
      </w:r>
      <w:bookmarkStart w:id="0" w:name="_Hlk69045731"/>
      <w:r>
        <w:rPr>
          <w:rFonts w:hint="eastAsia"/>
        </w:rPr>
        <w:t>笃实践行奖、善谋善为奖、勇于开拓奖、热心服务奖、双创先锋奖、人人点赞奖、自定义奖项</w:t>
      </w:r>
      <w:bookmarkEnd w:id="0"/>
      <w:r>
        <w:rPr>
          <w:rFonts w:hint="eastAsia"/>
        </w:rPr>
        <w:t>）</w:t>
      </w:r>
    </w:p>
    <w:p w14:paraId="127FF749" w14:textId="77777777" w:rsidR="006503E1" w:rsidRDefault="006503E1" w:rsidP="006503E1">
      <w:pPr>
        <w:pStyle w:val="2"/>
      </w:pPr>
      <w:r>
        <w:rPr>
          <w:rFonts w:hint="eastAsia"/>
        </w:rPr>
        <w:t>评选标准</w:t>
      </w:r>
    </w:p>
    <w:p w14:paraId="523E63B7" w14:textId="02037A21" w:rsidR="006503E1" w:rsidRDefault="006503E1" w:rsidP="006503E1">
      <w:pPr>
        <w:pStyle w:val="a7"/>
        <w:ind w:firstLine="560"/>
      </w:pPr>
      <w:r>
        <w:t>1.</w:t>
      </w:r>
      <w:r>
        <w:rPr>
          <w:rFonts w:hint="eastAsia"/>
        </w:rPr>
        <w:t>担任</w:t>
      </w:r>
      <w:r>
        <w:t>团干部，</w:t>
      </w:r>
      <w:r>
        <w:rPr>
          <w:rFonts w:hint="eastAsia"/>
        </w:rPr>
        <w:t>认真学习贯彻习近平新时代中国特色社会主义思想，贯彻落实党的十九大和十九届三中、四中、五中全会精神，学习践行习近平总书记贺信精神，深入落实习近平总书记关于青年工作的重要思想，增强“四个意识”、坚定“四个自信”、做到“两个维护”，做到对党忠诚，敢于迎难而上，敢于在艰苦复杂环境中锻炼，具有一定的理论水平和政治素养，</w:t>
      </w:r>
      <w:r>
        <w:rPr>
          <w:rFonts w:hint="eastAsia"/>
          <w:b/>
          <w:bCs/>
        </w:rPr>
        <w:t>积极参加“青年大学习”网上主题团课学习</w:t>
      </w:r>
      <w:r>
        <w:rPr>
          <w:rFonts w:hint="eastAsia"/>
        </w:rPr>
        <w:t>；</w:t>
      </w:r>
    </w:p>
    <w:p w14:paraId="3E844629" w14:textId="77777777" w:rsidR="006503E1" w:rsidRDefault="006503E1" w:rsidP="006503E1">
      <w:pPr>
        <w:pStyle w:val="a7"/>
        <w:ind w:firstLine="560"/>
      </w:pPr>
      <w:r>
        <w:t>2.</w:t>
      </w:r>
      <w:r>
        <w:rPr>
          <w:rFonts w:hint="eastAsia"/>
        </w:rPr>
        <w:t>带头练就过硬本领，努力学习钻研业务知识，学习目的明确，态度端正，勤奋努力，学习成绩良好（20</w:t>
      </w:r>
      <w:r>
        <w:t>20</w:t>
      </w:r>
      <w:r>
        <w:rPr>
          <w:rFonts w:hint="eastAsia"/>
        </w:rPr>
        <w:t>春季、夏季、秋季学期考试成绩有不及格者或综合排名在50%以外者不具备评选资格。其中考试成绩包括考试课和考查课成绩）；</w:t>
      </w:r>
    </w:p>
    <w:p w14:paraId="73847533" w14:textId="77777777" w:rsidR="006503E1" w:rsidRDefault="006503E1" w:rsidP="006503E1">
      <w:pPr>
        <w:pStyle w:val="a7"/>
        <w:ind w:firstLine="560"/>
      </w:pPr>
      <w:r>
        <w:t>3.</w:t>
      </w:r>
      <w:r>
        <w:rPr>
          <w:rFonts w:hint="eastAsia"/>
        </w:rPr>
        <w:t>带头锤炼高尚品格，遵纪守法，具有良好的道德修养，在认真践行社会主义核心价值观方面能够成为同学的表率，尊敬师长、团结同学，在学校及学院组织的团的活动中起到骨干作用；</w:t>
      </w:r>
    </w:p>
    <w:p w14:paraId="3B910B5B" w14:textId="77777777" w:rsidR="006503E1" w:rsidRDefault="006503E1" w:rsidP="006503E1">
      <w:pPr>
        <w:pStyle w:val="a7"/>
        <w:ind w:firstLine="56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带头积极投身新冠肺炎疫情常态化防控，营造健康向上的团组织氛围，或者在志愿服务、岗位履职、社区防疫、关爱服务等项目中发挥积极作用、表现突出；</w:t>
      </w:r>
    </w:p>
    <w:p w14:paraId="466D7634" w14:textId="77777777" w:rsidR="006503E1" w:rsidRDefault="006503E1" w:rsidP="006503E1">
      <w:pPr>
        <w:pStyle w:val="a7"/>
        <w:ind w:firstLine="560"/>
      </w:pPr>
      <w:r>
        <w:t>5.</w:t>
      </w:r>
      <w:r>
        <w:rPr>
          <w:rFonts w:hint="eastAsia"/>
        </w:rPr>
        <w:t>心系同学，密切联系群众，虚心向群众学习，敢于自我批评，自觉接受群众的批评与监督，在群众中起到表率作用；</w:t>
      </w:r>
    </w:p>
    <w:p w14:paraId="705C820D" w14:textId="77777777" w:rsidR="006503E1" w:rsidRDefault="006503E1" w:rsidP="006503E1">
      <w:pPr>
        <w:pStyle w:val="a7"/>
        <w:ind w:firstLine="560"/>
      </w:pPr>
      <w:r>
        <w:t>6.</w:t>
      </w:r>
      <w:r>
        <w:rPr>
          <w:rFonts w:hint="eastAsia"/>
        </w:rPr>
        <w:t>扎实工作，积极完成团组织交给的各项任务，熟悉团的业务，有独挡一面的工作能力和务实创新的工作作风，在自己的工作岗位上勤恳有效地开展工作，并取得较为突出的成绩；</w:t>
      </w:r>
    </w:p>
    <w:p w14:paraId="27F632C5" w14:textId="77777777" w:rsidR="006503E1" w:rsidRDefault="006503E1" w:rsidP="006503E1">
      <w:pPr>
        <w:pStyle w:val="a7"/>
        <w:ind w:firstLine="560"/>
      </w:pPr>
      <w:r>
        <w:t>7.</w:t>
      </w:r>
      <w:r>
        <w:rPr>
          <w:rFonts w:hint="eastAsia"/>
        </w:rPr>
        <w:t>严格自律，工作中能够顾全大局，公道正派，光明磊落，不徇私舞弊，不弄虚作假，在群众中享有较高的声誉和威望；</w:t>
      </w:r>
    </w:p>
    <w:p w14:paraId="65B0C8F6" w14:textId="2B0687C2" w:rsidR="009942C1" w:rsidRDefault="006503E1" w:rsidP="006503E1">
      <w:pPr>
        <w:pStyle w:val="a7"/>
        <w:ind w:firstLine="560"/>
      </w:pPr>
      <w:r>
        <w:t>8.</w:t>
      </w:r>
      <w:r>
        <w:rPr>
          <w:rFonts w:hint="eastAsia"/>
        </w:rPr>
        <w:t>申报自定义奖项的团员不受第</w:t>
      </w:r>
      <w:r>
        <w:t>2</w:t>
      </w:r>
      <w:r>
        <w:rPr>
          <w:rFonts w:hint="eastAsia"/>
        </w:rPr>
        <w:t>条限制；</w:t>
      </w:r>
    </w:p>
    <w:sectPr w:rsidR="009942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3361F" w14:textId="77777777" w:rsidR="006B462D" w:rsidRDefault="006B462D" w:rsidP="006503E1">
      <w:r>
        <w:separator/>
      </w:r>
    </w:p>
  </w:endnote>
  <w:endnote w:type="continuationSeparator" w:id="0">
    <w:p w14:paraId="65FA857E" w14:textId="77777777" w:rsidR="006B462D" w:rsidRDefault="006B462D" w:rsidP="0065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2CB2D" w14:textId="77777777" w:rsidR="006B462D" w:rsidRDefault="006B462D" w:rsidP="006503E1">
      <w:r>
        <w:separator/>
      </w:r>
    </w:p>
  </w:footnote>
  <w:footnote w:type="continuationSeparator" w:id="0">
    <w:p w14:paraId="78EE06E2" w14:textId="77777777" w:rsidR="006B462D" w:rsidRDefault="006B462D" w:rsidP="00650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2553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1C7"/>
    <w:rsid w:val="00082EA7"/>
    <w:rsid w:val="001971C7"/>
    <w:rsid w:val="00205CD6"/>
    <w:rsid w:val="002844C8"/>
    <w:rsid w:val="003C0B32"/>
    <w:rsid w:val="005653D0"/>
    <w:rsid w:val="006503E1"/>
    <w:rsid w:val="006B462D"/>
    <w:rsid w:val="009942C1"/>
    <w:rsid w:val="00996725"/>
    <w:rsid w:val="009A3603"/>
    <w:rsid w:val="009C4B32"/>
    <w:rsid w:val="00BD3C5A"/>
    <w:rsid w:val="00C80531"/>
    <w:rsid w:val="00F570C8"/>
    <w:rsid w:val="00FB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D2888"/>
  <w15:chartTrackingRefBased/>
  <w15:docId w15:val="{40507807-3DED-4078-B336-71D7F3D3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3E1"/>
    <w:pPr>
      <w:widowControl w:val="0"/>
      <w:jc w:val="both"/>
    </w:pPr>
    <w:rPr>
      <w:rFonts w:ascii="Calibri" w:eastAsia="宋体" w:hAnsi="Calibri" w:cs="Arial"/>
    </w:rPr>
  </w:style>
  <w:style w:type="paragraph" w:styleId="1">
    <w:name w:val="heading 1"/>
    <w:basedOn w:val="3"/>
    <w:next w:val="a"/>
    <w:link w:val="10"/>
    <w:qFormat/>
    <w:rsid w:val="006503E1"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6503E1"/>
    <w:pPr>
      <w:numPr>
        <w:ilvl w:val="1"/>
        <w:numId w:val="1"/>
      </w:numPr>
      <w:spacing w:line="460" w:lineRule="exact"/>
      <w:ind w:left="0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rsid w:val="006503E1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3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03E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03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03E1"/>
    <w:rPr>
      <w:sz w:val="18"/>
      <w:szCs w:val="18"/>
    </w:rPr>
  </w:style>
  <w:style w:type="character" w:customStyle="1" w:styleId="10">
    <w:name w:val="标题 1 字符"/>
    <w:basedOn w:val="a0"/>
    <w:link w:val="1"/>
    <w:rsid w:val="006503E1"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6503E1"/>
    <w:rPr>
      <w:rFonts w:ascii="宋体" w:eastAsia="宋体" w:hAnsi="宋体" w:cs="Arial"/>
      <w:b/>
      <w:bCs/>
      <w:sz w:val="28"/>
      <w:szCs w:val="21"/>
    </w:rPr>
  </w:style>
  <w:style w:type="character" w:customStyle="1" w:styleId="30">
    <w:name w:val="标题 3 字符"/>
    <w:basedOn w:val="a0"/>
    <w:link w:val="3"/>
    <w:uiPriority w:val="9"/>
    <w:rsid w:val="006503E1"/>
    <w:rPr>
      <w:rFonts w:ascii="Calibri" w:eastAsia="宋体" w:hAnsi="Calibri" w:cs="Arial"/>
      <w:b/>
      <w:bCs/>
      <w:sz w:val="32"/>
      <w:szCs w:val="32"/>
    </w:rPr>
  </w:style>
  <w:style w:type="paragraph" w:customStyle="1" w:styleId="a7">
    <w:name w:val="公文正文"/>
    <w:basedOn w:val="a"/>
    <w:qFormat/>
    <w:rsid w:val="006503E1"/>
    <w:pPr>
      <w:spacing w:line="460" w:lineRule="exact"/>
      <w:ind w:firstLineChars="200" w:firstLine="200"/>
    </w:pPr>
    <w:rPr>
      <w:rFonts w:ascii="仿宋" w:eastAsia="仿宋" w:hAnsi="仿宋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2</cp:revision>
  <dcterms:created xsi:type="dcterms:W3CDTF">2021-04-11T07:00:00Z</dcterms:created>
  <dcterms:modified xsi:type="dcterms:W3CDTF">2021-04-11T07:02:00Z</dcterms:modified>
</cp:coreProperties>
</file>