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0B" w:rsidRPr="002F05E5" w:rsidRDefault="0090130B" w:rsidP="004F07D5">
      <w:pPr>
        <w:pStyle w:val="a3"/>
        <w:shd w:val="clear" w:color="auto" w:fill="FFFFFF"/>
        <w:spacing w:after="0" w:afterAutospacing="0" w:line="420" w:lineRule="atLeast"/>
        <w:jc w:val="center"/>
        <w:rPr>
          <w:rFonts w:ascii="黑体" w:eastAsia="黑体" w:hAnsi="黑体"/>
          <w:b/>
          <w:color w:val="000000"/>
          <w:sz w:val="21"/>
          <w:szCs w:val="21"/>
        </w:rPr>
      </w:pPr>
      <w:r w:rsidRPr="002F05E5">
        <w:rPr>
          <w:rFonts w:ascii="黑体" w:eastAsia="黑体" w:hAnsi="黑体" w:hint="eastAsia"/>
          <w:b/>
          <w:color w:val="000000"/>
        </w:rPr>
        <w:t>语言</w:t>
      </w:r>
      <w:r w:rsidRPr="002F05E5">
        <w:rPr>
          <w:rFonts w:ascii="黑体" w:eastAsia="黑体" w:hAnsi="黑体"/>
          <w:b/>
          <w:color w:val="000000"/>
        </w:rPr>
        <w:t>文学学院最具影响力学生奖学金评选细则</w:t>
      </w:r>
    </w:p>
    <w:p w:rsidR="004F07D5" w:rsidRPr="002F59F2" w:rsidRDefault="004F07D5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F59F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为激励我院学生勤奋学习、努力进取，</w:t>
      </w:r>
      <w:r w:rsidR="00FC1181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在学术科研、创业创新、公益实践、文化体育、个人成长等方面取得优异成绩，为</w:t>
      </w:r>
      <w:r w:rsidR="00FC1181" w:rsidRPr="002F59F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学院</w:t>
      </w:r>
      <w:r w:rsidR="00FC1181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同学</w:t>
      </w:r>
      <w:proofErr w:type="gramStart"/>
      <w:r w:rsidR="00FC1181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传递正</w:t>
      </w:r>
      <w:proofErr w:type="gramEnd"/>
      <w:r w:rsidR="00FC1181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能量，</w:t>
      </w:r>
      <w:r w:rsidR="003850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代表</w:t>
      </w:r>
      <w:r w:rsidR="003850C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语言文学学院</w:t>
      </w:r>
      <w:r w:rsidR="00FC1181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在校园内外产生积极向上的影响力</w:t>
      </w:r>
      <w:r w:rsidRPr="002F59F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，由</w:t>
      </w:r>
      <w:r w:rsidR="00FC1181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汉语言文学</w:t>
      </w:r>
      <w:r w:rsidR="00FC1181" w:rsidRPr="002F59F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10</w:t>
      </w:r>
      <w:r w:rsidR="00FC1181" w:rsidRPr="002F59F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级</w:t>
      </w:r>
      <w:r w:rsidRPr="002F59F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校友</w:t>
      </w:r>
      <w:r w:rsidR="00FC1181" w:rsidRPr="002F59F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孔瑜捐资，设立语言文学</w:t>
      </w:r>
      <w:r w:rsidR="00FC1181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学院</w:t>
      </w:r>
      <w:r w:rsidR="00FC1181" w:rsidRPr="002F59F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最具</w:t>
      </w:r>
      <w:r w:rsidR="00FC1181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影响力学生</w:t>
      </w:r>
      <w:r w:rsidRPr="002F59F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奖学金（下文简写为</w:t>
      </w:r>
      <w:r w:rsidR="00FC1181" w:rsidRPr="002F59F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影响力</w:t>
      </w:r>
      <w:r w:rsidRPr="002F59F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奖学金）</w:t>
      </w:r>
      <w:r w:rsidR="00FC1181" w:rsidRPr="002F59F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。</w:t>
      </w:r>
    </w:p>
    <w:p w:rsidR="00FC1181" w:rsidRPr="00FC1181" w:rsidRDefault="00FC1181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黑体" w:eastAsia="黑体" w:hAnsi="黑体" w:cs="Times New Roman"/>
          <w:b/>
          <w:color w:val="000000"/>
          <w:kern w:val="0"/>
          <w:sz w:val="24"/>
          <w:szCs w:val="24"/>
        </w:rPr>
      </w:pPr>
      <w:r w:rsidRPr="00FC1181">
        <w:rPr>
          <w:rFonts w:ascii="黑体" w:eastAsia="黑体" w:hAnsi="黑体" w:cs="Times New Roman" w:hint="eastAsia"/>
          <w:b/>
          <w:color w:val="000000"/>
          <w:kern w:val="0"/>
          <w:sz w:val="24"/>
          <w:szCs w:val="24"/>
        </w:rPr>
        <w:t>一、申请条件</w:t>
      </w:r>
    </w:p>
    <w:p w:rsidR="002F59F2" w:rsidRDefault="002F59F2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F05E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1.</w:t>
      </w:r>
      <w:r w:rsidRPr="002F05E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基本申请条件</w:t>
      </w:r>
    </w:p>
    <w:p w:rsidR="00FC1181" w:rsidRPr="00FC1181" w:rsidRDefault="00FC1181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118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 w:rsidRPr="00FC118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Pr="00FC118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）热爱祖国，拥护中国共产党的领导；</w:t>
      </w:r>
    </w:p>
    <w:p w:rsidR="00FC1181" w:rsidRPr="00FC1181" w:rsidRDefault="00FC1181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118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 w:rsidRPr="00FC118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 w:rsidRPr="00FC118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）遵守宪法和法律，遵守学校规章制度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无违法乱纪行为，未受到过学院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或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学校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的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处分</w:t>
      </w:r>
      <w:r w:rsidRPr="00FC118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；</w:t>
      </w:r>
    </w:p>
    <w:p w:rsidR="00FC1181" w:rsidRPr="00FC1181" w:rsidRDefault="00FC1181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118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 w:rsidRPr="00FC118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 w:rsidRPr="00FC118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）诚实守信，道德品质优良；</w:t>
      </w:r>
    </w:p>
    <w:p w:rsidR="002F59F2" w:rsidRDefault="00FC1181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118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 w:rsidRPr="00FC118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</w:t>
      </w:r>
      <w:r w:rsidRPr="00FC118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）勤奋学习，积极上进。</w:t>
      </w:r>
    </w:p>
    <w:p w:rsidR="002F59F2" w:rsidRPr="002F05E5" w:rsidRDefault="002F59F2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2F05E5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2</w:t>
      </w:r>
      <w:r w:rsidRPr="002F05E5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、</w:t>
      </w:r>
      <w:r w:rsidRPr="004F6861">
        <w:rPr>
          <w:rStyle w:val="a4"/>
          <w:rFonts w:ascii="Verdana" w:hAnsi="Verdana" w:hint="eastAsia"/>
          <w:b w:val="0"/>
          <w:color w:val="000000"/>
          <w:sz w:val="24"/>
          <w:szCs w:val="24"/>
        </w:rPr>
        <w:t>影响力</w:t>
      </w:r>
      <w:r w:rsidRPr="004F6861">
        <w:rPr>
          <w:rStyle w:val="a4"/>
          <w:rFonts w:ascii="Verdana" w:hAnsi="Verdana"/>
          <w:b w:val="0"/>
          <w:color w:val="000000"/>
          <w:sz w:val="24"/>
          <w:szCs w:val="24"/>
        </w:rPr>
        <w:t>类型</w:t>
      </w:r>
      <w:r w:rsidRPr="002F05E5">
        <w:rPr>
          <w:rStyle w:val="a4"/>
          <w:rFonts w:ascii="Verdana" w:hAnsi="Verdana"/>
          <w:b w:val="0"/>
          <w:color w:val="000000"/>
        </w:rPr>
        <w:t>：</w:t>
      </w:r>
    </w:p>
    <w:p w:rsidR="006F5E41" w:rsidRPr="002F59F2" w:rsidRDefault="004F6861" w:rsidP="006F5E41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 w:rsidR="006F5E41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道德影响力：道德高尚，尊师敬长，关心同学，孝敬父母，用个人的行动树立道德的标杆，有深入人心的感人事迹；</w:t>
      </w:r>
    </w:p>
    <w:p w:rsidR="009E7106" w:rsidRDefault="004F6861" w:rsidP="006F5E41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 w:rsidR="009E7106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国防影响力：大学</w:t>
      </w:r>
      <w:r w:rsidR="009E710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期间应征入伍在部队有突出表现；在校期间积极参与国防宣传推广工作</w:t>
      </w:r>
      <w:r w:rsidR="009E7106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；</w:t>
      </w:r>
    </w:p>
    <w:p w:rsidR="006F5E41" w:rsidRDefault="004F6861" w:rsidP="006F5E41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 w:rsidR="009E710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学业影响力</w:t>
      </w:r>
      <w:r w:rsidR="009E710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：学习成绩优异，并积极</w:t>
      </w:r>
      <w:r w:rsidR="009E710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带动</w:t>
      </w:r>
      <w:r w:rsidR="009E710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和帮助</w:t>
      </w:r>
      <w:r w:rsidR="009E710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身边</w:t>
      </w:r>
      <w:r w:rsidR="009E710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的同学共同进步，有较大的影响力。</w:t>
      </w:r>
    </w:p>
    <w:p w:rsidR="006F5E41" w:rsidRPr="002F59F2" w:rsidRDefault="004F6861" w:rsidP="006F5E41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 w:rsidR="009E7106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创新影响力：学习刻苦，热爱科研，富有创新的精神，具有较强的科研能力和学术创新能力，在专业领域中有一定的学术成果；</w:t>
      </w:r>
    </w:p>
    <w:p w:rsidR="002F59F2" w:rsidRPr="002F59F2" w:rsidRDefault="004F6861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 w:rsidR="009E7106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国际化影响力：胸怀大志、有全球视野，在学校</w:t>
      </w:r>
      <w:r w:rsidR="009E710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和</w:t>
      </w:r>
      <w:r w:rsidR="009E710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学院</w:t>
      </w:r>
      <w:r w:rsidR="009E7106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国际化工作中做出贡献，获得国外名校的认可，有一定的国际影响力。</w:t>
      </w:r>
    </w:p>
    <w:p w:rsidR="004F6861" w:rsidRPr="002F59F2" w:rsidRDefault="004F6861" w:rsidP="004F6861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 w:rsidR="009E710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榜样</w:t>
      </w:r>
      <w:r w:rsidR="009E7106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影响力：工作能力、组织能力、协调能力突出，在同学中具有威信，在学生工作或社团工作中，尽职尽责，勇于创新，取得优异的工作成绩，为院校做出突出贡献；</w:t>
      </w:r>
      <w:r w:rsidR="009E7106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9E7106" w:rsidRDefault="004F6861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 w:rsidR="009E7106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自强影响力：面对学习生活的各种困境，表现出积极乐观，不畏艰难，具有拼搏的精神和顽强的毅力，并取得较好成绩；</w:t>
      </w:r>
      <w:r w:rsidR="009E710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9E7106" w:rsidRPr="002F59F2" w:rsidRDefault="004F6861" w:rsidP="009E7106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lastRenderedPageBreak/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 w:rsidR="009E7106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创业影响力：执著于梦想，经得起坎坷，有敢为人先的创业精神，实践能力强，在校期间进行自主创业或积极参加创业团队并取得一定的成绩；</w:t>
      </w:r>
    </w:p>
    <w:p w:rsidR="002F59F2" w:rsidRPr="002F59F2" w:rsidRDefault="004F6861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 w:rsidR="009E7106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公益影响力：助人为乐，主动帮助他人，</w:t>
      </w:r>
      <w:proofErr w:type="gramStart"/>
      <w:r w:rsidR="009E7106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践行</w:t>
      </w:r>
      <w:proofErr w:type="gramEnd"/>
      <w:r w:rsidR="009E7106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雷锋精神；热衷社会公益事业，积极参加助学济困、支教、大型活动志愿者等；富有爱心、责任感和维权意识；</w:t>
      </w:r>
    </w:p>
    <w:p w:rsidR="009E7106" w:rsidRPr="002F59F2" w:rsidRDefault="004F6861" w:rsidP="009E7106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 w:rsidR="009E7106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社会影响力：大学期间关注社会热点，积极投身实践；毕业后选择到基层就业、考取选调生或参与西部</w:t>
      </w:r>
      <w:bookmarkStart w:id="0" w:name="_GoBack"/>
      <w:bookmarkEnd w:id="0"/>
      <w:r w:rsidR="009E7106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计划致力为社会发展服务做出贡献；</w:t>
      </w:r>
    </w:p>
    <w:p w:rsidR="002F59F2" w:rsidRDefault="0066596F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11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 w:rsidR="00841FF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文体</w:t>
      </w:r>
      <w:r w:rsidR="004F686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影响力：在</w:t>
      </w:r>
      <w:r w:rsidR="004F686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文学</w:t>
      </w:r>
      <w:r w:rsidR="004F686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</w:t>
      </w:r>
      <w:r w:rsidR="004F686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艺术</w:t>
      </w:r>
      <w:r w:rsidR="004F686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、体育</w:t>
      </w:r>
      <w:r w:rsidR="004F6861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竞赛</w:t>
      </w:r>
      <w:r w:rsidR="002F59F2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方面有特长，并取得优秀成绩；</w:t>
      </w:r>
    </w:p>
    <w:p w:rsidR="002F59F2" w:rsidRPr="00FC1181" w:rsidRDefault="0066596F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12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 w:rsidR="002F59F2" w:rsidRPr="002F59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其它：自行设定的影响力类型。</w:t>
      </w:r>
    </w:p>
    <w:p w:rsidR="00FC1181" w:rsidRPr="00FC1181" w:rsidRDefault="00FC1181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FC118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二、评选范围</w:t>
      </w:r>
    </w:p>
    <w:p w:rsidR="00FC1181" w:rsidRDefault="00FC1181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影响力奖学金评选对象为语言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文学学院</w:t>
      </w:r>
      <w:r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在籍全日制本科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</w:t>
      </w:r>
      <w:r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FC1181" w:rsidRPr="002F05E5" w:rsidRDefault="00FC1181" w:rsidP="002F05E5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微软雅黑" w:eastAsia="微软雅黑" w:hAnsi="微软雅黑"/>
          <w:b/>
          <w:color w:val="000000"/>
          <w:sz w:val="21"/>
          <w:szCs w:val="21"/>
        </w:rPr>
      </w:pPr>
      <w:r w:rsidRPr="002F05E5">
        <w:rPr>
          <w:rFonts w:hint="eastAsia"/>
          <w:b/>
          <w:color w:val="000000"/>
        </w:rPr>
        <w:t>三、奖励标准及发放办法</w:t>
      </w:r>
    </w:p>
    <w:p w:rsidR="00FC1181" w:rsidRDefault="00FC1181" w:rsidP="002F05E5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hint="eastAsia"/>
          <w:color w:val="000000"/>
        </w:rPr>
        <w:t>影响力奖学金每年</w:t>
      </w:r>
      <w:r>
        <w:rPr>
          <w:color w:val="000000"/>
        </w:rPr>
        <w:t>评选</w:t>
      </w:r>
      <w:r w:rsidR="002F59F2">
        <w:rPr>
          <w:color w:val="000000"/>
        </w:rPr>
        <w:t>3</w:t>
      </w:r>
      <w:r>
        <w:rPr>
          <w:rFonts w:hint="eastAsia"/>
          <w:color w:val="000000"/>
        </w:rPr>
        <w:t>名，每生每年</w:t>
      </w:r>
      <w:r w:rsidR="002F59F2">
        <w:rPr>
          <w:color w:val="000000"/>
        </w:rPr>
        <w:t>3</w:t>
      </w:r>
      <w:r>
        <w:rPr>
          <w:color w:val="000000"/>
        </w:rPr>
        <w:t>000</w:t>
      </w:r>
      <w:r>
        <w:rPr>
          <w:rFonts w:hint="eastAsia"/>
          <w:color w:val="000000"/>
        </w:rPr>
        <w:t>元，奖金一次性发放。</w:t>
      </w:r>
    </w:p>
    <w:p w:rsidR="00FC1181" w:rsidRPr="00FC1181" w:rsidRDefault="00FC1181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FC118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四、评选组织</w:t>
      </w:r>
    </w:p>
    <w:p w:rsidR="00FC1181" w:rsidRPr="00FC1181" w:rsidRDefault="009A4151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</w:t>
      </w:r>
      <w:r w:rsidR="00FC1181"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成立</w:t>
      </w:r>
      <w:r w:rsidR="007E7F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影响力</w:t>
      </w:r>
      <w:r w:rsidR="00FC1181"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奖学金评审委员会，负责制定</w:t>
      </w:r>
      <w:r w:rsidR="007E7F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影响力</w:t>
      </w:r>
      <w:r w:rsidR="00FC1181"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奖学金评审要求，统筹领导、组织开展</w:t>
      </w:r>
      <w:r w:rsidR="00622B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初</w:t>
      </w:r>
      <w:r w:rsidR="00FC1181"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审工作，裁决学生对评审结果的申诉。评审委员会办公室设在</w:t>
      </w:r>
      <w:r w:rsidR="007E7F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学生工作</w:t>
      </w:r>
      <w:r w:rsidR="007E7FD0">
        <w:rPr>
          <w:rFonts w:ascii="宋体" w:eastAsia="宋体" w:hAnsi="宋体" w:cs="宋体"/>
          <w:color w:val="000000"/>
          <w:kern w:val="0"/>
          <w:sz w:val="24"/>
          <w:szCs w:val="24"/>
        </w:rPr>
        <w:t>办公室</w:t>
      </w:r>
      <w:r w:rsidR="00FC1181"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。评审委员会由</w:t>
      </w:r>
      <w:r w:rsidR="007E7F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</w:t>
      </w:r>
      <w:r w:rsidR="007E7FD0">
        <w:rPr>
          <w:rFonts w:ascii="宋体" w:eastAsia="宋体" w:hAnsi="宋体" w:cs="宋体"/>
          <w:color w:val="000000"/>
          <w:kern w:val="0"/>
          <w:sz w:val="24"/>
          <w:szCs w:val="24"/>
        </w:rPr>
        <w:t>领导班子成员</w:t>
      </w:r>
      <w:r w:rsidR="00FC1181"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AD456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辅导员</w:t>
      </w:r>
      <w:r w:rsidR="00AD4563">
        <w:rPr>
          <w:rFonts w:ascii="宋体" w:eastAsia="宋体" w:hAnsi="宋体" w:cs="宋体"/>
          <w:color w:val="000000"/>
          <w:kern w:val="0"/>
          <w:sz w:val="24"/>
          <w:szCs w:val="24"/>
        </w:rPr>
        <w:t>、</w:t>
      </w:r>
      <w:r w:rsidR="007E7F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班主任</w:t>
      </w:r>
      <w:r w:rsidR="007E7FD0">
        <w:rPr>
          <w:rFonts w:ascii="宋体" w:eastAsia="宋体" w:hAnsi="宋体" w:cs="宋体"/>
          <w:color w:val="000000"/>
          <w:kern w:val="0"/>
          <w:sz w:val="24"/>
          <w:szCs w:val="24"/>
        </w:rPr>
        <w:t>、</w:t>
      </w:r>
      <w:r w:rsidR="007E7F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校友、学生会</w:t>
      </w:r>
      <w:r w:rsidR="007E7FD0">
        <w:rPr>
          <w:rFonts w:ascii="宋体" w:eastAsia="宋体" w:hAnsi="宋体" w:cs="宋体"/>
          <w:color w:val="000000"/>
          <w:kern w:val="0"/>
          <w:sz w:val="24"/>
          <w:szCs w:val="24"/>
        </w:rPr>
        <w:t>代表</w:t>
      </w:r>
      <w:r w:rsidR="00FC1181"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等构成。</w:t>
      </w:r>
    </w:p>
    <w:p w:rsidR="00FC1181" w:rsidRPr="00FC1181" w:rsidRDefault="00FC1181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FC118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五、评选过程</w:t>
      </w:r>
    </w:p>
    <w:p w:rsidR="00FC1181" w:rsidRPr="00FC1181" w:rsidRDefault="00FC1181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1.学生申请</w:t>
      </w:r>
    </w:p>
    <w:p w:rsidR="00FC1181" w:rsidRPr="00FC1181" w:rsidRDefault="00FC1181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符合条件的学生均可申请</w:t>
      </w:r>
      <w:r w:rsidR="00AD456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影响力</w:t>
      </w:r>
      <w:r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奖学金，申请人应如实填写《</w:t>
      </w:r>
      <w:r w:rsidR="00AD456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语言</w:t>
      </w:r>
      <w:r w:rsidR="00AD4563">
        <w:rPr>
          <w:rFonts w:ascii="宋体" w:eastAsia="宋体" w:hAnsi="宋体" w:cs="宋体"/>
          <w:color w:val="000000"/>
          <w:kern w:val="0"/>
          <w:sz w:val="24"/>
          <w:szCs w:val="24"/>
        </w:rPr>
        <w:t>文学学院</w:t>
      </w:r>
      <w:r w:rsidR="00AD456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影响力</w:t>
      </w:r>
      <w:r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奖学金申请审批表》，以及提供获奖证书复印件、其它方面表现突出的证明材料等。</w:t>
      </w:r>
    </w:p>
    <w:p w:rsidR="00FC1181" w:rsidRPr="00FC1181" w:rsidRDefault="00FC1181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</w:t>
      </w:r>
      <w:r w:rsidR="00AD456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学生工作</w:t>
      </w:r>
      <w:r w:rsidR="00AD4563">
        <w:rPr>
          <w:rFonts w:ascii="宋体" w:eastAsia="宋体" w:hAnsi="宋体" w:cs="宋体"/>
          <w:color w:val="000000"/>
          <w:kern w:val="0"/>
          <w:sz w:val="24"/>
          <w:szCs w:val="24"/>
        </w:rPr>
        <w:t>办公室</w:t>
      </w:r>
      <w:r w:rsidR="00AD456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初</w:t>
      </w:r>
      <w:r w:rsidR="00AD4563">
        <w:rPr>
          <w:rFonts w:ascii="宋体" w:eastAsia="宋体" w:hAnsi="宋体" w:cs="宋体"/>
          <w:color w:val="000000"/>
          <w:kern w:val="0"/>
          <w:sz w:val="24"/>
          <w:szCs w:val="24"/>
        </w:rPr>
        <w:t>审</w:t>
      </w:r>
    </w:p>
    <w:p w:rsidR="00FC1181" w:rsidRPr="00FC1181" w:rsidRDefault="00AD4563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学生工作办公室</w:t>
      </w:r>
      <w:r w:rsidR="00FC1181"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根据申请人的情况进行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初审</w:t>
      </w:r>
      <w:r w:rsidR="00FC1181"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确定参加联评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人员名单</w:t>
      </w:r>
      <w:r w:rsidR="00FC1181"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FC1181" w:rsidRPr="00FC1181" w:rsidRDefault="00AD4563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="00FC1181"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.现场联评</w:t>
      </w:r>
    </w:p>
    <w:p w:rsidR="00FC1181" w:rsidRPr="00FC1181" w:rsidRDefault="00AD4563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初</w:t>
      </w:r>
      <w:r w:rsidR="00FC1181"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审通过的同学进行现场联评，每位同学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 w:rsidR="00FC1181"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分钟的自我陈述，根据现场评委评分</w:t>
      </w:r>
      <w:r w:rsidR="00622B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</w:t>
      </w:r>
      <w:r w:rsidR="00622BD2">
        <w:rPr>
          <w:rFonts w:ascii="宋体" w:eastAsia="宋体" w:hAnsi="宋体" w:cs="宋体"/>
          <w:color w:val="000000"/>
          <w:kern w:val="0"/>
          <w:sz w:val="24"/>
          <w:szCs w:val="24"/>
        </w:rPr>
        <w:t>观众投票评分</w:t>
      </w:r>
      <w:r w:rsidR="00FC1181"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，确定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影响力</w:t>
      </w:r>
      <w:r w:rsidR="00FC1181"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奖学金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获得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者名单</w:t>
      </w:r>
      <w:r w:rsidR="00FC1181"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FC1181" w:rsidRPr="00FC1181" w:rsidRDefault="00884747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2F05E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六</w:t>
      </w:r>
      <w:r w:rsidR="00FC1181" w:rsidRPr="00FC118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、相关要求</w:t>
      </w:r>
    </w:p>
    <w:p w:rsidR="00FC1181" w:rsidRPr="00FC1181" w:rsidRDefault="00FC1181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="00884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语言文学</w:t>
      </w:r>
      <w:r w:rsidR="00884747">
        <w:rPr>
          <w:rFonts w:ascii="宋体" w:eastAsia="宋体" w:hAnsi="宋体" w:cs="宋体"/>
          <w:color w:val="000000"/>
          <w:kern w:val="0"/>
          <w:sz w:val="24"/>
          <w:szCs w:val="24"/>
        </w:rPr>
        <w:t>学院</w:t>
      </w:r>
      <w:r w:rsidR="00884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最具</w:t>
      </w:r>
      <w:r w:rsidR="00884747">
        <w:rPr>
          <w:rFonts w:ascii="宋体" w:eastAsia="宋体" w:hAnsi="宋体" w:cs="宋体"/>
          <w:color w:val="000000"/>
          <w:kern w:val="0"/>
          <w:sz w:val="24"/>
          <w:szCs w:val="24"/>
        </w:rPr>
        <w:t>影响力</w:t>
      </w:r>
      <w:r w:rsidR="00884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</w:t>
      </w:r>
      <w:r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奖学金的评审工作，坚持公开、公平、公正、择优的原则，严格执行有关规定，杜绝弄虚作假。</w:t>
      </w:r>
    </w:p>
    <w:p w:rsidR="00FC1181" w:rsidRPr="00FC1181" w:rsidRDefault="00FC1181" w:rsidP="002F05E5">
      <w:pPr>
        <w:widowControl/>
        <w:shd w:val="clear" w:color="auto" w:fill="FFFFFF"/>
        <w:spacing w:line="360" w:lineRule="auto"/>
        <w:ind w:firstLine="48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2.对评审结果有异议的学生，可在公示阶段向评审</w:t>
      </w:r>
      <w:r w:rsidR="00884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委员会</w:t>
      </w:r>
      <w:r w:rsidR="00884747">
        <w:rPr>
          <w:rFonts w:ascii="宋体" w:eastAsia="宋体" w:hAnsi="宋体" w:cs="宋体"/>
          <w:color w:val="000000"/>
          <w:kern w:val="0"/>
          <w:sz w:val="24"/>
          <w:szCs w:val="24"/>
        </w:rPr>
        <w:t>办公室</w:t>
      </w:r>
      <w:r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提出申诉，评审</w:t>
      </w:r>
      <w:r w:rsidR="00884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委员会</w:t>
      </w:r>
      <w:r w:rsidRPr="00FC11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应及时研究并予以答复。</w:t>
      </w:r>
    </w:p>
    <w:p w:rsidR="00FC1181" w:rsidRPr="00FC1181" w:rsidRDefault="00FC1181" w:rsidP="002F05E5"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FC1181" w:rsidRPr="00FC1181" w:rsidRDefault="00FC1181" w:rsidP="002F05E5"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2F05E5" w:rsidRDefault="002F05E5" w:rsidP="002F05E5">
      <w:pPr>
        <w:pStyle w:val="a3"/>
        <w:shd w:val="clear" w:color="auto" w:fill="FFFFFF"/>
        <w:spacing w:before="0" w:beforeAutospacing="0" w:after="0" w:afterAutospacing="0"/>
        <w:ind w:firstLine="60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 xml:space="preserve">                                    </w:t>
      </w:r>
      <w:r>
        <w:rPr>
          <w:rFonts w:ascii="Times New Roman" w:hAnsi="Times New Roman" w:cs="Times New Roman" w:hint="eastAsia"/>
          <w:color w:val="000000"/>
        </w:rPr>
        <w:t>哈尔滨</w:t>
      </w:r>
      <w:r>
        <w:rPr>
          <w:rFonts w:ascii="Times New Roman" w:hAnsi="Times New Roman" w:cs="Times New Roman"/>
          <w:color w:val="000000"/>
        </w:rPr>
        <w:t>工业大学（</w:t>
      </w:r>
      <w:r>
        <w:rPr>
          <w:rFonts w:ascii="Times New Roman" w:hAnsi="Times New Roman" w:cs="Times New Roman" w:hint="eastAsia"/>
          <w:color w:val="000000"/>
        </w:rPr>
        <w:t>威海</w:t>
      </w:r>
      <w:r>
        <w:rPr>
          <w:rFonts w:ascii="Times New Roman" w:hAnsi="Times New Roman" w:cs="Times New Roman"/>
          <w:color w:val="000000"/>
        </w:rPr>
        <w:t>）</w:t>
      </w:r>
    </w:p>
    <w:p w:rsidR="00FC1181" w:rsidRDefault="002F05E5" w:rsidP="002F05E5">
      <w:pPr>
        <w:pStyle w:val="a3"/>
        <w:shd w:val="clear" w:color="auto" w:fill="FFFFFF"/>
        <w:spacing w:before="0" w:beforeAutospacing="0" w:after="0" w:afterAutospacing="0"/>
        <w:ind w:firstLineChars="2250" w:firstLine="54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语言</w:t>
      </w:r>
      <w:r>
        <w:rPr>
          <w:rFonts w:ascii="Times New Roman" w:hAnsi="Times New Roman" w:cs="Times New Roman"/>
          <w:color w:val="000000"/>
        </w:rPr>
        <w:t>文学学院</w:t>
      </w:r>
    </w:p>
    <w:p w:rsidR="002F05E5" w:rsidRDefault="002F05E5" w:rsidP="002F05E5">
      <w:pPr>
        <w:pStyle w:val="a3"/>
        <w:shd w:val="clear" w:color="auto" w:fill="FFFFFF"/>
        <w:spacing w:after="0" w:afterAutospacing="0" w:line="360" w:lineRule="auto"/>
        <w:ind w:firstLineChars="2250" w:firstLine="54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2021</w:t>
      </w:r>
      <w:r>
        <w:rPr>
          <w:rFonts w:ascii="Times New Roman" w:hAnsi="Times New Roman" w:cs="Times New Roman" w:hint="eastAsia"/>
          <w:color w:val="000000"/>
        </w:rPr>
        <w:t>年</w:t>
      </w:r>
      <w:r>
        <w:rPr>
          <w:rFonts w:ascii="Times New Roman" w:hAnsi="Times New Roman" w:cs="Times New Roman" w:hint="eastAsia"/>
          <w:color w:val="000000"/>
        </w:rPr>
        <w:t>5</w:t>
      </w:r>
      <w:r>
        <w:rPr>
          <w:rFonts w:ascii="Times New Roman" w:hAnsi="Times New Roman" w:cs="Times New Roman" w:hint="eastAsia"/>
          <w:color w:val="000000"/>
        </w:rPr>
        <w:t>月</w:t>
      </w:r>
      <w:r>
        <w:rPr>
          <w:rFonts w:ascii="Times New Roman" w:hAnsi="Times New Roman" w:cs="Times New Roman" w:hint="eastAsia"/>
          <w:color w:val="000000"/>
        </w:rPr>
        <w:t>12</w:t>
      </w:r>
      <w:r>
        <w:rPr>
          <w:rFonts w:ascii="Times New Roman" w:hAnsi="Times New Roman" w:cs="Times New Roman" w:hint="eastAsia"/>
          <w:color w:val="000000"/>
        </w:rPr>
        <w:t>日</w:t>
      </w:r>
    </w:p>
    <w:p w:rsidR="002F05E5" w:rsidRPr="00FC1181" w:rsidRDefault="002F05E5" w:rsidP="002F05E5">
      <w:pPr>
        <w:pStyle w:val="a3"/>
        <w:shd w:val="clear" w:color="auto" w:fill="FFFFFF"/>
        <w:spacing w:after="0" w:afterAutospacing="0" w:line="360" w:lineRule="auto"/>
        <w:ind w:firstLine="601"/>
        <w:rPr>
          <w:rFonts w:ascii="Times New Roman" w:hAnsi="Times New Roman" w:cs="Times New Roman"/>
          <w:color w:val="000000"/>
        </w:rPr>
      </w:pPr>
    </w:p>
    <w:sectPr w:rsidR="002F05E5" w:rsidRPr="00FC1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11"/>
    <w:rsid w:val="00217572"/>
    <w:rsid w:val="002F05E5"/>
    <w:rsid w:val="002F59F2"/>
    <w:rsid w:val="003850C7"/>
    <w:rsid w:val="004F07D5"/>
    <w:rsid w:val="004F4F11"/>
    <w:rsid w:val="004F6861"/>
    <w:rsid w:val="00622BD2"/>
    <w:rsid w:val="0066596F"/>
    <w:rsid w:val="006F5E41"/>
    <w:rsid w:val="007E7FD0"/>
    <w:rsid w:val="00841FF8"/>
    <w:rsid w:val="00884747"/>
    <w:rsid w:val="0090130B"/>
    <w:rsid w:val="00997418"/>
    <w:rsid w:val="009A4151"/>
    <w:rsid w:val="009E7106"/>
    <w:rsid w:val="00AD4563"/>
    <w:rsid w:val="00F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53042-1A7A-4895-A38A-C06472E9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13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226</Words>
  <Characters>1289</Characters>
  <Application>Microsoft Office Word</Application>
  <DocSecurity>0</DocSecurity>
  <Lines>10</Lines>
  <Paragraphs>3</Paragraphs>
  <ScaleCrop>false</ScaleCrop>
  <Company>微软中国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2021-05-12T07:22:00Z</dcterms:created>
  <dcterms:modified xsi:type="dcterms:W3CDTF">2021-05-14T03:02:00Z</dcterms:modified>
</cp:coreProperties>
</file>